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58A9" w14:textId="77777777" w:rsidR="00F93F76" w:rsidRDefault="0000000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06-02-2611-"Вн" от 26.09.2023</w:t>
      </w:r>
    </w:p>
    <w:p w14:paraId="35810B62" w14:textId="77777777" w:rsidR="008B001F" w:rsidRPr="00DC20DB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329E8D16" w14:textId="77777777" w:rsidR="00A604A7" w:rsidRPr="00DC20DB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анализа коррупционных рисков </w:t>
      </w:r>
    </w:p>
    <w:p w14:paraId="079760B5" w14:textId="77777777" w:rsidR="00A604A7" w:rsidRPr="00DC20DB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6C06"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структурных подразделениях </w:t>
      </w:r>
    </w:p>
    <w:p w14:paraId="5565BFD1" w14:textId="77777777" w:rsidR="008B001F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>АО «Казахстанский центр индустрии и экспорта «QazIndustry»</w:t>
      </w:r>
    </w:p>
    <w:p w14:paraId="3B7C9A61" w14:textId="77777777" w:rsidR="003C71FD" w:rsidRPr="00DC20DB" w:rsidRDefault="003C71FD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2023 год</w:t>
      </w:r>
    </w:p>
    <w:p w14:paraId="363B52D5" w14:textId="77777777" w:rsidR="00290262" w:rsidRDefault="00290262" w:rsidP="00E27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E575D2" w14:textId="77777777" w:rsidR="008B6C06" w:rsidRPr="00FA1BD2" w:rsidRDefault="00290262" w:rsidP="0029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8 Закона Республики Казахстан «О противодействии коррупции», Типовыми правилами проведения внутреннего анализа коррупционных рисков, утвержденными приказом Агентства Республики Казахстан по противодействию коррупции от 16 января 2023 года №21, Методическими рекомендациями по проведению внутреннего анализа коррупционных рисков, утвержденными приказом Агентства Республики Казахстан по противодействию коррупции от 30 декабря 2022 года №488, Правилами проведения внутреннего анализа коррупционных рисков АО «Казахстанский центр индустрии и экспорта «QazIndustry», утвержденными решением Правления АО «Казахстанский центр индустрии и экспорта «QazIndustry»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(далее-Общество) </w:t>
      </w:r>
      <w:r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ноября 2019 года №37, пунктом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организационных и практических мероприятий Центра – Комплаенс службы АО «Казахстанский центр индустрии и экспорта «QazIndustry» по противодействию коррупции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директоров от 24 ноября 2022 года (протокол № 09/22),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Служебной записки </w:t>
      </w:r>
      <w:r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06-02-2399-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04.09.2023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40EF" w:rsidRPr="00DC20DB">
        <w:rPr>
          <w:rFonts w:ascii="Times New Roman" w:hAnsi="Times New Roman" w:cs="Times New Roman"/>
          <w:sz w:val="28"/>
          <w:szCs w:val="28"/>
        </w:rPr>
        <w:t xml:space="preserve">, </w:t>
      </w:r>
      <w:r w:rsidR="00AF4C9B">
        <w:rPr>
          <w:rFonts w:ascii="Times New Roman" w:hAnsi="Times New Roman" w:cs="Times New Roman"/>
          <w:sz w:val="28"/>
          <w:szCs w:val="28"/>
        </w:rPr>
        <w:t xml:space="preserve">Приказом Председателя Правления Общества от </w:t>
      </w:r>
      <w:r w:rsidR="00AF4C9B" w:rsidRPr="00AF4C9B">
        <w:rPr>
          <w:rFonts w:ascii="Times New Roman" w:hAnsi="Times New Roman" w:cs="Times New Roman"/>
          <w:sz w:val="28"/>
          <w:szCs w:val="28"/>
        </w:rPr>
        <w:t>05.09.2023</w:t>
      </w:r>
      <w:r w:rsidR="00AF4C9B">
        <w:rPr>
          <w:rFonts w:ascii="Times New Roman" w:hAnsi="Times New Roman" w:cs="Times New Roman"/>
          <w:sz w:val="28"/>
          <w:szCs w:val="28"/>
        </w:rPr>
        <w:t>г</w:t>
      </w:r>
      <w:r w:rsidR="00AF4C9B" w:rsidRPr="00AF4C9B">
        <w:rPr>
          <w:rFonts w:ascii="Times New Roman" w:hAnsi="Times New Roman" w:cs="Times New Roman"/>
          <w:sz w:val="28"/>
          <w:szCs w:val="28"/>
        </w:rPr>
        <w:t xml:space="preserve"> № 72-ОД</w:t>
      </w:r>
      <w:r w:rsidR="00AF4C9B">
        <w:rPr>
          <w:rFonts w:ascii="Times New Roman" w:hAnsi="Times New Roman" w:cs="Times New Roman"/>
          <w:sz w:val="28"/>
          <w:szCs w:val="28"/>
        </w:rPr>
        <w:t xml:space="preserve">, </w:t>
      </w:r>
      <w:r w:rsidR="005E103B" w:rsidRPr="00DC20DB">
        <w:rPr>
          <w:rFonts w:ascii="Times New Roman" w:hAnsi="Times New Roman" w:cs="Times New Roman"/>
          <w:sz w:val="28"/>
          <w:szCs w:val="28"/>
        </w:rPr>
        <w:t>Центр</w:t>
      </w:r>
      <w:r w:rsidR="00E271BF" w:rsidRPr="00DC20DB">
        <w:rPr>
          <w:rFonts w:ascii="Times New Roman" w:hAnsi="Times New Roman" w:cs="Times New Roman"/>
          <w:sz w:val="28"/>
          <w:szCs w:val="28"/>
        </w:rPr>
        <w:t>ом</w:t>
      </w:r>
      <w:r w:rsidR="005E103B" w:rsidRPr="00DC20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E103B" w:rsidRPr="00DC20DB">
        <w:rPr>
          <w:rFonts w:ascii="Times New Roman" w:hAnsi="Times New Roman" w:cs="Times New Roman"/>
          <w:sz w:val="28"/>
          <w:szCs w:val="28"/>
        </w:rPr>
        <w:t>омплаенс служб</w:t>
      </w:r>
      <w:r w:rsidR="00E271BF" w:rsidRPr="00DC20DB">
        <w:rPr>
          <w:rFonts w:ascii="Times New Roman" w:hAnsi="Times New Roman" w:cs="Times New Roman"/>
          <w:sz w:val="28"/>
          <w:szCs w:val="28"/>
        </w:rPr>
        <w:t>ой</w:t>
      </w:r>
      <w:r w:rsidR="005E103B" w:rsidRPr="00DC20DB">
        <w:rPr>
          <w:rFonts w:ascii="Times New Roman" w:hAnsi="Times New Roman" w:cs="Times New Roman"/>
          <w:sz w:val="28"/>
          <w:szCs w:val="28"/>
        </w:rPr>
        <w:t xml:space="preserve"> </w:t>
      </w:r>
      <w:r w:rsidR="007073C6" w:rsidRPr="00DC20DB">
        <w:rPr>
          <w:rFonts w:ascii="Times New Roman" w:hAnsi="Times New Roman" w:cs="Times New Roman"/>
          <w:sz w:val="28"/>
          <w:szCs w:val="28"/>
        </w:rPr>
        <w:t>Общества</w:t>
      </w:r>
      <w:r w:rsidR="005E103B" w:rsidRPr="00DC20DB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E271BF" w:rsidRPr="00DC20DB">
        <w:rPr>
          <w:rFonts w:ascii="Times New Roman" w:hAnsi="Times New Roman" w:cs="Times New Roman"/>
          <w:sz w:val="28"/>
          <w:szCs w:val="28"/>
        </w:rPr>
        <w:t>лён</w:t>
      </w:r>
      <w:r w:rsidR="005E103B" w:rsidRPr="00DC20DB">
        <w:rPr>
          <w:rFonts w:ascii="Times New Roman" w:hAnsi="Times New Roman" w:cs="Times New Roman"/>
          <w:sz w:val="28"/>
          <w:szCs w:val="28"/>
        </w:rPr>
        <w:t xml:space="preserve"> </w:t>
      </w:r>
      <w:r w:rsidR="00E74720" w:rsidRPr="00DC20DB">
        <w:rPr>
          <w:rFonts w:ascii="Times New Roman" w:hAnsi="Times New Roman" w:cs="Times New Roman"/>
          <w:sz w:val="28"/>
          <w:szCs w:val="28"/>
        </w:rPr>
        <w:t>внутренн</w:t>
      </w:r>
      <w:r w:rsidR="005E103B" w:rsidRPr="00DC20DB">
        <w:rPr>
          <w:rFonts w:ascii="Times New Roman" w:hAnsi="Times New Roman" w:cs="Times New Roman"/>
          <w:sz w:val="28"/>
          <w:szCs w:val="28"/>
        </w:rPr>
        <w:t>ий</w:t>
      </w:r>
      <w:r w:rsidR="00E74720" w:rsidRPr="00DC20DB">
        <w:rPr>
          <w:rFonts w:ascii="Times New Roman" w:hAnsi="Times New Roman" w:cs="Times New Roman"/>
          <w:sz w:val="28"/>
          <w:szCs w:val="28"/>
        </w:rPr>
        <w:t xml:space="preserve"> анализ коррупционных рисков</w:t>
      </w:r>
      <w:r w:rsidR="00E271BF" w:rsidRPr="00DC20DB">
        <w:rPr>
          <w:rFonts w:ascii="Times New Roman" w:hAnsi="Times New Roman" w:cs="Times New Roman"/>
          <w:sz w:val="28"/>
          <w:szCs w:val="28"/>
        </w:rPr>
        <w:t xml:space="preserve"> в </w:t>
      </w:r>
      <w:r w:rsidR="008B6C06" w:rsidRPr="00DC20D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B6C06" w:rsidRPr="00FA1BD2">
        <w:rPr>
          <w:rFonts w:ascii="Times New Roman" w:hAnsi="Times New Roman" w:cs="Times New Roman"/>
          <w:sz w:val="28"/>
          <w:szCs w:val="28"/>
        </w:rPr>
        <w:t>структурных подразделениях Общества:</w:t>
      </w:r>
    </w:p>
    <w:p w14:paraId="29E5B4DC" w14:textId="77777777" w:rsidR="0091116B" w:rsidRPr="00FA1BD2" w:rsidRDefault="0091116B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стратегических проектов и коммуникаций;</w:t>
      </w:r>
    </w:p>
    <w:p w14:paraId="6C581EE8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развития машиностроения;</w:t>
      </w:r>
    </w:p>
    <w:p w14:paraId="0BA692F6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по развитию легкой, деревообрабатывающей, мебельной промышленностей и производства строительных материалов;</w:t>
      </w:r>
    </w:p>
    <w:p w14:paraId="10609168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развития ГМК и химии;</w:t>
      </w:r>
    </w:p>
    <w:p w14:paraId="63B6F26F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индустриальной политики;</w:t>
      </w:r>
    </w:p>
    <w:p w14:paraId="7C7F7A3E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развития и мониторинга местного содержания;</w:t>
      </w:r>
    </w:p>
    <w:p w14:paraId="41818845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по созданию пояса МСБ вокруг крупных предприятий;</w:t>
      </w:r>
    </w:p>
    <w:p w14:paraId="2155A0B3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обработки и экспертизы заявок;</w:t>
      </w:r>
    </w:p>
    <w:p w14:paraId="6D02C080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стимулирования бизнеса;</w:t>
      </w:r>
    </w:p>
    <w:p w14:paraId="1D9FE7A9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развития СЭЗ и ИЗ;</w:t>
      </w:r>
    </w:p>
    <w:p w14:paraId="1A870D4C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информационных технологий;</w:t>
      </w:r>
    </w:p>
    <w:p w14:paraId="4A15DA5A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цифровой трансформации;</w:t>
      </w:r>
    </w:p>
    <w:p w14:paraId="43667BF2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обработки и анализа данных;</w:t>
      </w:r>
    </w:p>
    <w:p w14:paraId="4DADD72B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развития регионов;</w:t>
      </w:r>
    </w:p>
    <w:p w14:paraId="212467D0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экономической интеграции;</w:t>
      </w:r>
    </w:p>
    <w:p w14:paraId="0CAF4C37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транзита и логистики;</w:t>
      </w:r>
    </w:p>
    <w:p w14:paraId="3C0B8F8E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мониторинга и анализа реализации проектов;</w:t>
      </w:r>
    </w:p>
    <w:p w14:paraId="228F0F8F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Центр административной и правовой работы;</w:t>
      </w:r>
    </w:p>
    <w:p w14:paraId="655493AC" w14:textId="77777777" w:rsidR="003B60E1" w:rsidRPr="00FA1BD2" w:rsidRDefault="003B60E1" w:rsidP="003B60E1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lastRenderedPageBreak/>
        <w:t>Центр экономики и финансов;</w:t>
      </w:r>
    </w:p>
    <w:p w14:paraId="78B22C8F" w14:textId="77777777" w:rsidR="005418BE" w:rsidRPr="00CF03AD" w:rsidRDefault="003B60E1" w:rsidP="005418BE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>Центр корпоративного развития.</w:t>
      </w:r>
    </w:p>
    <w:p w14:paraId="66646C8C" w14:textId="77777777" w:rsidR="005418BE" w:rsidRPr="005418BE" w:rsidRDefault="005418BE" w:rsidP="005418B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BE">
        <w:rPr>
          <w:rFonts w:ascii="Times New Roman" w:hAnsi="Times New Roman" w:cs="Times New Roman"/>
          <w:sz w:val="28"/>
          <w:szCs w:val="28"/>
        </w:rPr>
        <w:t>Согласно п.п 2 п.9</w:t>
      </w:r>
      <w:r w:rsidRPr="00AF191C">
        <w:t xml:space="preserve"> </w:t>
      </w:r>
      <w:r>
        <w:t>«</w:t>
      </w:r>
      <w:r w:rsidRPr="005418BE">
        <w:rPr>
          <w:rFonts w:ascii="Times New Roman" w:hAnsi="Times New Roman" w:cs="Times New Roman"/>
          <w:sz w:val="28"/>
          <w:szCs w:val="28"/>
        </w:rPr>
        <w:t>Типовых правил проведения внутреннего анализа коррупционных рисков», а также п.п 2 п.4. «Методических рекомендаций по проведению внутреннего анализа коррупционных рисков» направлением анализа определено: «Выявление коррупционных рисков в нормативных правовых актах, затрагивающих деятельность объекта анализа».</w:t>
      </w:r>
    </w:p>
    <w:p w14:paraId="35A527C7" w14:textId="77777777" w:rsidR="001F095C" w:rsidRDefault="00EA746A" w:rsidP="001F0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Период проведения внутреннего анализа коррупционных рисков</w:t>
      </w:r>
      <w:r w:rsidR="001F095C">
        <w:rPr>
          <w:rFonts w:ascii="Times New Roman" w:hAnsi="Times New Roman" w:cs="Times New Roman"/>
          <w:sz w:val="28"/>
          <w:szCs w:val="28"/>
        </w:rPr>
        <w:t>: с</w:t>
      </w:r>
      <w:r w:rsidRPr="00DC20DB">
        <w:rPr>
          <w:rFonts w:ascii="Times New Roman" w:hAnsi="Times New Roman" w:cs="Times New Roman"/>
          <w:sz w:val="28"/>
          <w:szCs w:val="28"/>
        </w:rPr>
        <w:t xml:space="preserve"> </w:t>
      </w:r>
      <w:r w:rsidR="001F095C">
        <w:rPr>
          <w:rFonts w:ascii="Times New Roman" w:hAnsi="Times New Roman" w:cs="Times New Roman"/>
          <w:sz w:val="28"/>
          <w:szCs w:val="28"/>
        </w:rPr>
        <w:t xml:space="preserve">11 сентября по </w:t>
      </w:r>
      <w:r w:rsidR="001F095C" w:rsidRPr="001F095C">
        <w:rPr>
          <w:rFonts w:ascii="Times New Roman" w:hAnsi="Times New Roman" w:cs="Times New Roman"/>
          <w:sz w:val="28"/>
          <w:szCs w:val="28"/>
        </w:rPr>
        <w:t xml:space="preserve">20 октября 2023 года. </w:t>
      </w:r>
    </w:p>
    <w:p w14:paraId="1BF3CCDF" w14:textId="77777777" w:rsidR="001F095C" w:rsidRDefault="00FF3DE9" w:rsidP="001F0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DE9">
        <w:rPr>
          <w:rFonts w:ascii="Times New Roman" w:hAnsi="Times New Roman" w:cs="Times New Roman"/>
          <w:sz w:val="28"/>
          <w:szCs w:val="28"/>
        </w:rPr>
        <w:t>Анализируемый период деятельности объекта внутреннего анализа коррупционных рисков: с 1 января по 1 сентября 2023 года.</w:t>
      </w:r>
    </w:p>
    <w:p w14:paraId="730736BD" w14:textId="77777777" w:rsidR="00FF3DE9" w:rsidRDefault="00FF3DE9" w:rsidP="00F243FC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Анализу полежат </w:t>
      </w:r>
      <w:r w:rsidRPr="00FF3DE9">
        <w:rPr>
          <w:rFonts w:ascii="Times New Roman" w:hAnsi="Times New Roman" w:cs="Times New Roman"/>
          <w:sz w:val="28"/>
          <w:szCs w:val="28"/>
        </w:rPr>
        <w:t>внутренние нормативные документы, применяемые в деятельности 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F3DE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DE9">
        <w:rPr>
          <w:rFonts w:ascii="Times New Roman" w:hAnsi="Times New Roman" w:cs="Times New Roman"/>
          <w:sz w:val="28"/>
          <w:szCs w:val="28"/>
        </w:rPr>
        <w:t xml:space="preserve"> с 1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</w:p>
    <w:p w14:paraId="76CBE58C" w14:textId="77777777" w:rsidR="00486A08" w:rsidRDefault="003149D8" w:rsidP="00486A08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процессе анализа </w:t>
      </w:r>
      <w:r w:rsidRPr="003149D8">
        <w:rPr>
          <w:rFonts w:ascii="Times New Roman" w:hAnsi="Times New Roman" w:cs="Times New Roman"/>
          <w:sz w:val="28"/>
          <w:szCs w:val="28"/>
        </w:rPr>
        <w:t>нормативных правовых акт</w:t>
      </w:r>
      <w:r w:rsidR="003E0307">
        <w:rPr>
          <w:rFonts w:ascii="Times New Roman" w:hAnsi="Times New Roman" w:cs="Times New Roman"/>
          <w:sz w:val="28"/>
          <w:szCs w:val="28"/>
        </w:rPr>
        <w:t>ов</w:t>
      </w:r>
      <w:r w:rsidRPr="003149D8">
        <w:rPr>
          <w:rFonts w:ascii="Times New Roman" w:hAnsi="Times New Roman" w:cs="Times New Roman"/>
          <w:sz w:val="28"/>
          <w:szCs w:val="28"/>
        </w:rPr>
        <w:t>, затрагивающих деятельность подразделени</w:t>
      </w:r>
      <w:r w:rsidR="003E0307">
        <w:rPr>
          <w:rFonts w:ascii="Times New Roman" w:hAnsi="Times New Roman" w:cs="Times New Roman"/>
          <w:sz w:val="28"/>
          <w:szCs w:val="28"/>
        </w:rPr>
        <w:t>й</w:t>
      </w:r>
      <w:r w:rsidRPr="003149D8">
        <w:rPr>
          <w:rFonts w:ascii="Times New Roman" w:hAnsi="Times New Roman" w:cs="Times New Roman"/>
          <w:sz w:val="28"/>
          <w:szCs w:val="28"/>
        </w:rPr>
        <w:t xml:space="preserve">, </w:t>
      </w:r>
      <w:r w:rsidR="003E0307">
        <w:rPr>
          <w:rFonts w:ascii="Times New Roman" w:hAnsi="Times New Roman" w:cs="Times New Roman"/>
          <w:sz w:val="28"/>
          <w:szCs w:val="28"/>
        </w:rPr>
        <w:t xml:space="preserve">изучалось возможное наличие в них </w:t>
      </w:r>
      <w:r w:rsidRPr="003149D8">
        <w:rPr>
          <w:rFonts w:ascii="Times New Roman" w:hAnsi="Times New Roman" w:cs="Times New Roman"/>
          <w:sz w:val="28"/>
          <w:szCs w:val="28"/>
        </w:rPr>
        <w:t>дискреционны</w:t>
      </w:r>
      <w:r w:rsidR="003E0307">
        <w:rPr>
          <w:rFonts w:ascii="Times New Roman" w:hAnsi="Times New Roman" w:cs="Times New Roman"/>
          <w:sz w:val="28"/>
          <w:szCs w:val="28"/>
        </w:rPr>
        <w:t>х</w:t>
      </w:r>
      <w:r w:rsidRPr="003149D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3E0307">
        <w:rPr>
          <w:rFonts w:ascii="Times New Roman" w:hAnsi="Times New Roman" w:cs="Times New Roman"/>
          <w:sz w:val="28"/>
          <w:szCs w:val="28"/>
        </w:rPr>
        <w:t>й</w:t>
      </w:r>
      <w:r w:rsidRPr="003149D8">
        <w:rPr>
          <w:rFonts w:ascii="Times New Roman" w:hAnsi="Times New Roman" w:cs="Times New Roman"/>
          <w:sz w:val="28"/>
          <w:szCs w:val="28"/>
        </w:rPr>
        <w:t xml:space="preserve"> и норм, способствующи</w:t>
      </w:r>
      <w:r w:rsidR="003E0307">
        <w:rPr>
          <w:rFonts w:ascii="Times New Roman" w:hAnsi="Times New Roman" w:cs="Times New Roman"/>
          <w:sz w:val="28"/>
          <w:szCs w:val="28"/>
        </w:rPr>
        <w:t>х</w:t>
      </w:r>
      <w:r w:rsidRPr="003149D8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правонарушений.</w:t>
      </w:r>
    </w:p>
    <w:p w14:paraId="0732137D" w14:textId="77777777" w:rsidR="0083381B" w:rsidRPr="00DC20DB" w:rsidRDefault="0083381B" w:rsidP="0083381B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176C6E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44149">
        <w:rPr>
          <w:rFonts w:ascii="Times New Roman" w:hAnsi="Times New Roman" w:cs="Times New Roman"/>
          <w:sz w:val="28"/>
          <w:szCs w:val="28"/>
        </w:rPr>
        <w:t>ля проведения оценки использ</w:t>
      </w:r>
      <w:r>
        <w:rPr>
          <w:rFonts w:ascii="Times New Roman" w:hAnsi="Times New Roman" w:cs="Times New Roman"/>
          <w:sz w:val="28"/>
          <w:szCs w:val="28"/>
        </w:rPr>
        <w:t xml:space="preserve">овались </w:t>
      </w:r>
      <w:r w:rsidRPr="00144149">
        <w:rPr>
          <w:rFonts w:ascii="Times New Roman" w:hAnsi="Times New Roman" w:cs="Times New Roman"/>
          <w:sz w:val="28"/>
          <w:szCs w:val="28"/>
        </w:rPr>
        <w:t>следующие наиболее типичные коррупционные факторы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7225DFB" w14:textId="77777777" w:rsidR="0083381B" w:rsidRPr="00DC20DB" w:rsidRDefault="0083381B" w:rsidP="0083381B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1.</w:t>
      </w:r>
      <w:r w:rsidRPr="00DC20DB">
        <w:rPr>
          <w:rFonts w:ascii="Times New Roman" w:hAnsi="Times New Roman" w:cs="Times New Roman"/>
          <w:sz w:val="28"/>
          <w:szCs w:val="28"/>
        </w:rPr>
        <w:tab/>
        <w:t>Правовой пробел;</w:t>
      </w:r>
    </w:p>
    <w:p w14:paraId="6C7C292B" w14:textId="77777777" w:rsidR="0083381B" w:rsidRPr="00DC20DB" w:rsidRDefault="0083381B" w:rsidP="0083381B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2.</w:t>
      </w:r>
      <w:r w:rsidRPr="00DC20DB">
        <w:rPr>
          <w:rFonts w:ascii="Times New Roman" w:hAnsi="Times New Roman" w:cs="Times New Roman"/>
          <w:sz w:val="28"/>
          <w:szCs w:val="28"/>
        </w:rPr>
        <w:tab/>
        <w:t>Коллизии положений правовых актов и внутренних документов;</w:t>
      </w:r>
    </w:p>
    <w:p w14:paraId="72443F4B" w14:textId="77777777" w:rsidR="0083381B" w:rsidRPr="00DC20DB" w:rsidRDefault="0083381B" w:rsidP="0083381B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3.</w:t>
      </w:r>
      <w:r w:rsidRPr="00DC20DB">
        <w:rPr>
          <w:rFonts w:ascii="Times New Roman" w:hAnsi="Times New Roman" w:cs="Times New Roman"/>
          <w:sz w:val="28"/>
          <w:szCs w:val="28"/>
        </w:rPr>
        <w:tab/>
        <w:t>Юридик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20DB">
        <w:rPr>
          <w:rFonts w:ascii="Times New Roman" w:hAnsi="Times New Roman" w:cs="Times New Roman"/>
          <w:sz w:val="28"/>
          <w:szCs w:val="28"/>
        </w:rPr>
        <w:t>-лингвистическ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C20DB">
        <w:rPr>
          <w:rFonts w:ascii="Times New Roman" w:hAnsi="Times New Roman" w:cs="Times New Roman"/>
          <w:sz w:val="28"/>
          <w:szCs w:val="28"/>
        </w:rPr>
        <w:t xml:space="preserve"> неопределенность;</w:t>
      </w:r>
    </w:p>
    <w:p w14:paraId="3F3D1702" w14:textId="77777777" w:rsidR="0083381B" w:rsidRPr="00DC20DB" w:rsidRDefault="0083381B" w:rsidP="0083381B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4.</w:t>
      </w:r>
      <w:r w:rsidRPr="00DC20DB">
        <w:rPr>
          <w:rFonts w:ascii="Times New Roman" w:hAnsi="Times New Roman" w:cs="Times New Roman"/>
          <w:sz w:val="28"/>
          <w:szCs w:val="28"/>
        </w:rPr>
        <w:tab/>
        <w:t>Широта дискреционных полномочий;</w:t>
      </w:r>
    </w:p>
    <w:p w14:paraId="25A87DD2" w14:textId="77777777" w:rsidR="0083381B" w:rsidRPr="00DC20DB" w:rsidRDefault="0083381B" w:rsidP="0083381B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5.</w:t>
      </w:r>
      <w:r w:rsidRPr="00DC20DB">
        <w:rPr>
          <w:rFonts w:ascii="Times New Roman" w:hAnsi="Times New Roman" w:cs="Times New Roman"/>
          <w:sz w:val="28"/>
          <w:szCs w:val="28"/>
        </w:rPr>
        <w:tab/>
        <w:t>Установление права вместо обязанности должностных лиц;</w:t>
      </w:r>
    </w:p>
    <w:p w14:paraId="4BEFAFD0" w14:textId="77777777" w:rsidR="0083381B" w:rsidRPr="00DC20DB" w:rsidRDefault="0083381B" w:rsidP="0083381B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6.</w:t>
      </w:r>
      <w:r w:rsidRPr="00DC20DB">
        <w:rPr>
          <w:rFonts w:ascii="Times New Roman" w:hAnsi="Times New Roman" w:cs="Times New Roman"/>
          <w:sz w:val="28"/>
          <w:szCs w:val="28"/>
        </w:rPr>
        <w:tab/>
        <w:t>Завышение требования к лицу, предъявляемые для реализации принадлежащего ему права;</w:t>
      </w:r>
    </w:p>
    <w:p w14:paraId="4538A630" w14:textId="77777777" w:rsidR="0083381B" w:rsidRPr="00DC20DB" w:rsidRDefault="0083381B" w:rsidP="0083381B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7.</w:t>
      </w:r>
      <w:r w:rsidRPr="00DC20DB">
        <w:rPr>
          <w:rFonts w:ascii="Times New Roman" w:hAnsi="Times New Roman" w:cs="Times New Roman"/>
          <w:sz w:val="28"/>
          <w:szCs w:val="28"/>
        </w:rPr>
        <w:tab/>
        <w:t>Наличие излишних административных барьеров;</w:t>
      </w:r>
    </w:p>
    <w:p w14:paraId="294C614C" w14:textId="77777777" w:rsidR="0083381B" w:rsidRPr="00DC20DB" w:rsidRDefault="0083381B" w:rsidP="0083381B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8.</w:t>
      </w:r>
      <w:r w:rsidRPr="00DC20DB">
        <w:rPr>
          <w:rFonts w:ascii="Times New Roman" w:hAnsi="Times New Roman" w:cs="Times New Roman"/>
          <w:sz w:val="28"/>
          <w:szCs w:val="28"/>
        </w:rPr>
        <w:tab/>
        <w:t>Ненадлежащее определение функций, обязанностей, прав и ответственности.</w:t>
      </w:r>
    </w:p>
    <w:p w14:paraId="723D5CA0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стратегических проектов и коммуникаций», утвержденным приказом Председателя Правления АО «Казахстанский центр индустрии и экспорта «QazIndustry» от 12 мая 2021 года №37 к задачам ДСПК относится: </w:t>
      </w:r>
    </w:p>
    <w:p w14:paraId="371752EC" w14:textId="77777777" w:rsidR="00D1273F" w:rsidRPr="00DC20DB" w:rsidRDefault="00D1273F" w:rsidP="00D12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ab/>
        <w:t>-формирование предложений по индустриальному развитию Республики Казахстан на основании международного опыта и глобальных трендов;</w:t>
      </w:r>
    </w:p>
    <w:p w14:paraId="14D4F7B0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-внешнее взаимодействие и сотрудничество с организациями, бизнесом, отраслевыми экспертами и другими заинтересованными лицами по вопросам индустриального развития;</w:t>
      </w:r>
    </w:p>
    <w:p w14:paraId="492EC725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-взаимодействие и координация структурных подразделений Общества, на основании выявленных проблемных вопросов и предложений внешних источников;</w:t>
      </w:r>
    </w:p>
    <w:p w14:paraId="229AB6BA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-обеспечение своевременного информирования общественности о важнейших событиях в деятельности Общества;</w:t>
      </w:r>
    </w:p>
    <w:p w14:paraId="2460C0B5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lastRenderedPageBreak/>
        <w:t>-оперативное выполнение поручений руководства Общества и проектов, имеющих стратегическое значение.</w:t>
      </w:r>
    </w:p>
    <w:p w14:paraId="2ECDB001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ДСПК в своей деятельности руководствуется следующими ВНД и НПА:</w:t>
      </w:r>
    </w:p>
    <w:p w14:paraId="23E5DE72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1.Положение о ДСПК, утвержденное приказом Председателя Правления АО «Казахстанский центр индустрии и экспорта «QazIndustry» от 12 мая 2021 года №37.</w:t>
      </w:r>
    </w:p>
    <w:p w14:paraId="44938B36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2.Правила взаимодействия АО «Казахстанский центр индустрии и экспорта «QazIndustry» со СМИ и размещения информационных материалов на сайте АО «Казахстанский центр индустрии и экспорта «QazIndustry» www.qazindustry.gov.kz, утвержденные решением Правления АО «Казахстанский центр индустрии и экспорта «QazIndustry» от 21 августа 2020 года, протокол №24.</w:t>
      </w:r>
    </w:p>
    <w:p w14:paraId="6B50819D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3.PR-стратегия АО «Казахстанский центр индустрии и экспорта «QazIndustry», утвержденная решением Правления АО «Казахстанский центр индустрии и экспорта «QazIndustry» от 26 февраля 2021 года, протокол №5.</w:t>
      </w:r>
    </w:p>
    <w:p w14:paraId="0A894C90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4.Должностная инструкция руководителя ДСПК, утвержденная приказом Председателя Правления АО «Казахстанский центр индустрии и экспорта «QazIndustry» от 12 мая 2021 года №37.</w:t>
      </w:r>
    </w:p>
    <w:p w14:paraId="504AF2C6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5.Должностная инструкция заместителя руководителя ДСПК в части пиара, утвержденная приказом Председателя Правления АО «Казахстанский центр индустрии и экспорта «QazIndustry» от 12 мая 2021 года №37.</w:t>
      </w:r>
    </w:p>
    <w:p w14:paraId="66507430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6.Должностная инструкция заместителя руководителя ДСПК в части стратегических проектов, утвержденная приказом Председателя Правления АО «Казахстанский центр индустрии и экспорта «QazIndustry» от 12 мая 2021 года №37.</w:t>
      </w:r>
    </w:p>
    <w:p w14:paraId="3786429C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7.Должностная инструкция главного эксперта ДСПК в части пиара, утвержденная приказом Председателя Правления АО «Казахстанский центр индустрии и экспорта «QazIndustry» от 12 мая 2021 года №37.</w:t>
      </w:r>
    </w:p>
    <w:p w14:paraId="34B6271A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8.Должностная инструкция главного эксперта ДСПК в части стратегических проектов, утвержденная приказом Председателя Правления АО «Казахстанский центр индустрии и экспорта «QazIndustry» от 12 мая 2021 года №37.</w:t>
      </w:r>
    </w:p>
    <w:p w14:paraId="4B06CE69" w14:textId="77777777" w:rsidR="00D1273F" w:rsidRPr="00141835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35">
        <w:rPr>
          <w:rFonts w:ascii="Times New Roman" w:hAnsi="Times New Roman" w:cs="Times New Roman"/>
          <w:sz w:val="28"/>
          <w:szCs w:val="28"/>
        </w:rPr>
        <w:t>Штатная численность составляет 5 ед. из них:</w:t>
      </w:r>
    </w:p>
    <w:p w14:paraId="5F29744D" w14:textId="77777777" w:rsidR="00D1273F" w:rsidRPr="00141835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35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545F85DD" w14:textId="77777777" w:rsidR="00D1273F" w:rsidRPr="00141835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35">
        <w:rPr>
          <w:rFonts w:ascii="Times New Roman" w:hAnsi="Times New Roman" w:cs="Times New Roman"/>
          <w:sz w:val="28"/>
          <w:szCs w:val="28"/>
        </w:rPr>
        <w:t>1 ед. – заместитель руководителя;</w:t>
      </w:r>
    </w:p>
    <w:p w14:paraId="6F9F4B98" w14:textId="77777777" w:rsidR="00D1273F" w:rsidRPr="00141835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35">
        <w:rPr>
          <w:rFonts w:ascii="Times New Roman" w:hAnsi="Times New Roman" w:cs="Times New Roman"/>
          <w:sz w:val="28"/>
          <w:szCs w:val="28"/>
        </w:rPr>
        <w:t>3 ед. – главный эксперт.</w:t>
      </w:r>
    </w:p>
    <w:p w14:paraId="4D23FE07" w14:textId="77777777" w:rsidR="00D1273F" w:rsidRPr="00141835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35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78D53D76" w14:textId="77777777" w:rsidR="00D1273F" w:rsidRPr="00DC20DB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35">
        <w:rPr>
          <w:rFonts w:ascii="Times New Roman" w:hAnsi="Times New Roman" w:cs="Times New Roman"/>
          <w:sz w:val="28"/>
          <w:szCs w:val="28"/>
        </w:rPr>
        <w:t>Сведений о совершении</w:t>
      </w:r>
      <w:r w:rsidRPr="00DC20DB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не имеется.</w:t>
      </w:r>
    </w:p>
    <w:p w14:paraId="27A3DFCA" w14:textId="77777777" w:rsidR="00D1273F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Жалоб и обращений о неправомерных действиях коррупционного </w:t>
      </w:r>
      <w:r w:rsidRPr="005C2EC2">
        <w:rPr>
          <w:rFonts w:ascii="Times New Roman" w:hAnsi="Times New Roman" w:cs="Times New Roman"/>
          <w:sz w:val="28"/>
          <w:szCs w:val="28"/>
        </w:rPr>
        <w:t>характера не поступало.</w:t>
      </w:r>
    </w:p>
    <w:p w14:paraId="54CD0F0A" w14:textId="77777777" w:rsidR="00D1273F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 1 января по 1 сентября 2023г</w:t>
      </w:r>
      <w:r w:rsidRPr="008A3A53">
        <w:rPr>
          <w:rFonts w:ascii="Times New Roman" w:hAnsi="Times New Roman" w:cs="Times New Roman"/>
          <w:sz w:val="28"/>
          <w:szCs w:val="28"/>
        </w:rPr>
        <w:t xml:space="preserve"> </w:t>
      </w:r>
      <w:r w:rsidRPr="00131B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подразделения:</w:t>
      </w:r>
    </w:p>
    <w:p w14:paraId="59C6D77C" w14:textId="77777777" w:rsidR="00D1273F" w:rsidRPr="00D1273F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г</w:t>
      </w:r>
      <w:r w:rsidRPr="00131B43">
        <w:rPr>
          <w:rFonts w:ascii="Times New Roman" w:hAnsi="Times New Roman" w:cs="Times New Roman"/>
          <w:sz w:val="28"/>
          <w:szCs w:val="28"/>
        </w:rPr>
        <w:t xml:space="preserve">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14:paraId="3C459C9E" w14:textId="77777777" w:rsidR="00A22885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С</w:t>
      </w:r>
      <w:r w:rsidRPr="008A3A53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3A53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Общества не проводились. </w:t>
      </w:r>
    </w:p>
    <w:p w14:paraId="55963ACE" w14:textId="77777777" w:rsidR="00D1273F" w:rsidRDefault="00D1273F" w:rsidP="00D1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A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7F5ACFC4" w14:textId="77777777" w:rsidR="00D1273F" w:rsidRPr="00DC20DB" w:rsidRDefault="00D1273F" w:rsidP="00D1273F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Проведенный анализ ВНД показал, что в их содержании отсутствуют коррупциогенные нормы и положения. </w:t>
      </w:r>
    </w:p>
    <w:p w14:paraId="59E197B9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развития машиностроения», утвержденным приказом Председателя Правления АО «Казахстанский центр индустрии и экспорта «QazIndustry» от </w:t>
      </w:r>
      <w:r>
        <w:rPr>
          <w:rFonts w:ascii="Times New Roman" w:hAnsi="Times New Roman" w:cs="Times New Roman"/>
          <w:b/>
          <w:bCs/>
          <w:sz w:val="28"/>
          <w:szCs w:val="28"/>
        </w:rPr>
        <w:t>04 апреля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 к задачам Д</w:t>
      </w:r>
      <w:r>
        <w:rPr>
          <w:rFonts w:ascii="Times New Roman" w:hAnsi="Times New Roman" w:cs="Times New Roman"/>
          <w:b/>
          <w:bCs/>
          <w:sz w:val="28"/>
          <w:szCs w:val="28"/>
        </w:rPr>
        <w:t>РМ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 относится: </w:t>
      </w:r>
    </w:p>
    <w:p w14:paraId="3E86886C" w14:textId="77777777" w:rsidR="00141835" w:rsidRPr="00DC20DB" w:rsidRDefault="00141835" w:rsidP="0014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ab/>
        <w:t>-оказание информационно-аналитических и консультационных услуг в области развития машиностроительной отрасли;</w:t>
      </w:r>
    </w:p>
    <w:p w14:paraId="4A2C6682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-выявление наиболее перспективных ниш по развитию машиностроения в Республике Казахстан;  </w:t>
      </w:r>
    </w:p>
    <w:p w14:paraId="246569D0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-проведение анализа по развитию машиностроения, мировых трендов, выработка прогнозов и рекомендаций, в том числе в виде ежемесячных отчетов.</w:t>
      </w:r>
    </w:p>
    <w:p w14:paraId="61990935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ДРМ в своей деятельности руководствуется следующими ВНД и НПА:</w:t>
      </w:r>
    </w:p>
    <w:p w14:paraId="47031C62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1.Положение о ДРМ, утвержденное приказом Председателя Правления АО «Казахстанский центр индустрии и экспорта «QazIndustry» от </w:t>
      </w:r>
      <w:r w:rsidRPr="00827436">
        <w:rPr>
          <w:rFonts w:ascii="Times New Roman" w:hAnsi="Times New Roman" w:cs="Times New Roman"/>
          <w:sz w:val="28"/>
          <w:szCs w:val="28"/>
        </w:rPr>
        <w:t>04</w:t>
      </w:r>
      <w:r w:rsidRPr="00DC2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0DB">
        <w:rPr>
          <w:rFonts w:ascii="Times New Roman" w:hAnsi="Times New Roman" w:cs="Times New Roman"/>
          <w:sz w:val="28"/>
          <w:szCs w:val="28"/>
        </w:rPr>
        <w:t xml:space="preserve"> года №3</w:t>
      </w:r>
      <w:r w:rsidRPr="00827436"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>;</w:t>
      </w:r>
    </w:p>
    <w:p w14:paraId="5D64A52E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2.ЗРК «О промышленной политике» от 27.12.2021г. №86-VII;</w:t>
      </w:r>
    </w:p>
    <w:p w14:paraId="7921BDC8" w14:textId="77777777" w:rsidR="00141835" w:rsidRPr="00827436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3.Должностная инструкция Руководителя ДРМ от </w:t>
      </w:r>
      <w:r>
        <w:rPr>
          <w:rFonts w:ascii="Times New Roman" w:hAnsi="Times New Roman" w:cs="Times New Roman"/>
          <w:sz w:val="28"/>
          <w:szCs w:val="28"/>
        </w:rPr>
        <w:t>04 апреля</w:t>
      </w:r>
      <w:r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0DB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>;</w:t>
      </w:r>
    </w:p>
    <w:p w14:paraId="1E7AAD53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4.Должностная инструкция Заместителя руководителя ДРМ от </w:t>
      </w:r>
      <w:r>
        <w:rPr>
          <w:rFonts w:ascii="Times New Roman" w:hAnsi="Times New Roman" w:cs="Times New Roman"/>
          <w:sz w:val="28"/>
          <w:szCs w:val="28"/>
        </w:rPr>
        <w:t>04 апреля</w:t>
      </w:r>
      <w:r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0DB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>;</w:t>
      </w:r>
    </w:p>
    <w:p w14:paraId="635812CE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5.Должностная инструкция главного эксперта ДРМ от </w:t>
      </w:r>
      <w:r>
        <w:rPr>
          <w:rFonts w:ascii="Times New Roman" w:hAnsi="Times New Roman" w:cs="Times New Roman"/>
          <w:sz w:val="28"/>
          <w:szCs w:val="28"/>
        </w:rPr>
        <w:t>04 апреля</w:t>
      </w:r>
      <w:r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0DB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>.</w:t>
      </w:r>
    </w:p>
    <w:p w14:paraId="44D657E1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20DB">
        <w:rPr>
          <w:rFonts w:ascii="Times New Roman" w:hAnsi="Times New Roman" w:cs="Times New Roman"/>
          <w:sz w:val="28"/>
          <w:szCs w:val="28"/>
        </w:rPr>
        <w:t xml:space="preserve"> ед. из них:</w:t>
      </w:r>
    </w:p>
    <w:p w14:paraId="6DF633EB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1932AEC4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 xml:space="preserve"> ед. – заместитель руководителя;</w:t>
      </w:r>
    </w:p>
    <w:p w14:paraId="48675A5D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20DB">
        <w:rPr>
          <w:rFonts w:ascii="Times New Roman" w:hAnsi="Times New Roman" w:cs="Times New Roman"/>
          <w:sz w:val="28"/>
          <w:szCs w:val="28"/>
        </w:rPr>
        <w:t xml:space="preserve"> ед. – главный эксперт.</w:t>
      </w:r>
    </w:p>
    <w:p w14:paraId="40026E5D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3850B1B0" w14:textId="77777777" w:rsidR="00141835" w:rsidRPr="00DC20DB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0ABD86DB" w14:textId="77777777" w:rsidR="00141835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Жалоб и обращений о неправомерных действиях коррупционного </w:t>
      </w:r>
      <w:r w:rsidRPr="005C2EC2">
        <w:rPr>
          <w:rFonts w:ascii="Times New Roman" w:hAnsi="Times New Roman" w:cs="Times New Roman"/>
          <w:sz w:val="28"/>
          <w:szCs w:val="28"/>
        </w:rPr>
        <w:t>характера не поступало.</w:t>
      </w:r>
    </w:p>
    <w:p w14:paraId="23EB31D6" w14:textId="77777777" w:rsidR="00141835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 1 января по 1 сентября 2023г</w:t>
      </w:r>
      <w:r w:rsidRPr="008A3A53">
        <w:rPr>
          <w:rFonts w:ascii="Times New Roman" w:hAnsi="Times New Roman" w:cs="Times New Roman"/>
          <w:sz w:val="28"/>
          <w:szCs w:val="28"/>
        </w:rPr>
        <w:t xml:space="preserve"> </w:t>
      </w:r>
      <w:r w:rsidRPr="00131B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подразделения:</w:t>
      </w:r>
    </w:p>
    <w:p w14:paraId="10E3B404" w14:textId="77777777" w:rsidR="00141835" w:rsidRPr="00827436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г</w:t>
      </w:r>
      <w:r w:rsidRPr="00131B43">
        <w:rPr>
          <w:rFonts w:ascii="Times New Roman" w:hAnsi="Times New Roman" w:cs="Times New Roman"/>
          <w:sz w:val="28"/>
          <w:szCs w:val="28"/>
        </w:rPr>
        <w:t xml:space="preserve">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27436">
        <w:rPr>
          <w:rFonts w:ascii="Times New Roman" w:hAnsi="Times New Roman" w:cs="Times New Roman"/>
          <w:sz w:val="28"/>
          <w:szCs w:val="28"/>
        </w:rPr>
        <w:t>проводились;</w:t>
      </w:r>
    </w:p>
    <w:p w14:paraId="0A7DA5B1" w14:textId="77777777" w:rsidR="00141835" w:rsidRPr="00827436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436">
        <w:rPr>
          <w:rFonts w:ascii="Times New Roman" w:hAnsi="Times New Roman" w:cs="Times New Roman"/>
          <w:sz w:val="28"/>
          <w:szCs w:val="28"/>
        </w:rPr>
        <w:t>-проверки Службой внутреннего аудита Общества не проводились;</w:t>
      </w:r>
    </w:p>
    <w:p w14:paraId="114A3F89" w14:textId="77777777" w:rsidR="00141835" w:rsidRDefault="00141835" w:rsidP="00141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436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68742224" w14:textId="77777777" w:rsidR="00141835" w:rsidRPr="00DC20DB" w:rsidRDefault="00141835" w:rsidP="00141835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4A4EA1D5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3E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403E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по развитию легкой, деревообрабатывающей, мебельной промышленности и производства строительных материалов», утвержденным приказом Председателя Правления АО «Казахстанский центр индустрии и экспорта «QazIndustry» от 12 мая 2021 года №37 к задачам ДЛДМС относится: </w:t>
      </w:r>
    </w:p>
    <w:p w14:paraId="45A351A7" w14:textId="77777777" w:rsidR="004403EC" w:rsidRPr="004403EC" w:rsidRDefault="004403EC" w:rsidP="0044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lastRenderedPageBreak/>
        <w:tab/>
        <w:t>-оказание информационно-аналитических и консультационных услуг в области развития легкой, деревообрабатывающей, мебельной промышленностей и производства строительных материалов;</w:t>
      </w:r>
    </w:p>
    <w:p w14:paraId="25805560" w14:textId="77777777" w:rsidR="004403EC" w:rsidRPr="004403EC" w:rsidRDefault="004403EC" w:rsidP="0044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ab/>
        <w:t xml:space="preserve">-выявление наиболее перспективных ниш по развитию производства продукции легкой, деревообрабатывающей, мебельной промышленностей и производства строительных материалов;  </w:t>
      </w:r>
    </w:p>
    <w:p w14:paraId="47581852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-проведение анализа по развитию легкой, деревообрабатывающей, мебельной промышленностей и производства строительных материалов, мировых трендов, выработка прогнозов и рекомендаций, в том числе в виде ежемесячных отчетов.</w:t>
      </w:r>
    </w:p>
    <w:p w14:paraId="19A9D077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ДЛДМС в своей деятельности руководствуется следующими ВНД и НПА:</w:t>
      </w:r>
    </w:p>
    <w:p w14:paraId="22AF346F" w14:textId="77777777" w:rsidR="004403EC" w:rsidRPr="004403EC" w:rsidRDefault="004403EC" w:rsidP="004403E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1.Положение о ДЛДМС, утвержденное приказом Председателя Правления АО «Казахстанский центр индустрии и экспорта «QazIndustry» от 12 мая 2021 года №37.</w:t>
      </w:r>
    </w:p>
    <w:p w14:paraId="367B3993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2.Закон РК «О промышленной политике» от 27.12.2021г. №86-VII;</w:t>
      </w:r>
    </w:p>
    <w:p w14:paraId="305C9F89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3.Должностная инструкция руководителя ДЛДМС от 12 мая 2021 года № 37;</w:t>
      </w:r>
    </w:p>
    <w:p w14:paraId="6C610A28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4.Должностная инструкция заместителя руководителя ДЛДМС от 12 мая 2021 года № 37;</w:t>
      </w:r>
    </w:p>
    <w:p w14:paraId="61CF93FE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5.Должностная инструкция главного эксперта ДЛДМС от 12 мая 2021 года № 37.</w:t>
      </w:r>
    </w:p>
    <w:p w14:paraId="736D7407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Штатная численность составляет 6 ед. из них:</w:t>
      </w:r>
    </w:p>
    <w:p w14:paraId="49091AF1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7D5B66B0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1 ед. – заместитель руководителя;</w:t>
      </w:r>
    </w:p>
    <w:p w14:paraId="367F77A8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4 ед. – главный эксперт.</w:t>
      </w:r>
    </w:p>
    <w:p w14:paraId="531E3C79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4A02E2FF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6BCB1FD5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Жалоб и обращений о неправомерных действиях коррупционного характера не поступало.</w:t>
      </w:r>
    </w:p>
    <w:p w14:paraId="6A912E5B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Данные с 1 января по 1 сентября 2023г в отношении деятельности структурного подразделения:</w:t>
      </w:r>
    </w:p>
    <w:p w14:paraId="5EAC3C30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-проверки государственными органами не проводились.</w:t>
      </w:r>
    </w:p>
    <w:p w14:paraId="108DE331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-проверки Службой внутреннего аудита Общества не проводились.</w:t>
      </w:r>
    </w:p>
    <w:p w14:paraId="2E519BE7" w14:textId="77777777" w:rsidR="004403EC" w:rsidRPr="004403EC" w:rsidRDefault="004403EC" w:rsidP="004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0BD6C33D" w14:textId="77777777" w:rsidR="004403EC" w:rsidRPr="004403EC" w:rsidRDefault="004403EC" w:rsidP="004403E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C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490CB83A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развития ГМК и химии», утвержденным приказом Председателя Правления АО «Казахстанский центр индустрии и экспорта «QazIndustry» от 12 мая 2021 года №37 к задачам ДРГМКХ относится: </w:t>
      </w:r>
    </w:p>
    <w:p w14:paraId="08046456" w14:textId="77777777" w:rsidR="00DD20F6" w:rsidRPr="00DC20DB" w:rsidRDefault="00DD20F6" w:rsidP="00DD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ab/>
        <w:t>-проведение исследований информационно-аналитической поддержки индустриального развития горно-металлургического комплекса, химической промышленности и производства резиновых и пластмассовых изделий в рамках услуг, оказываемых Обществом;</w:t>
      </w:r>
    </w:p>
    <w:p w14:paraId="2B89F3DC" w14:textId="77777777" w:rsidR="00DD20F6" w:rsidRPr="00DC20DB" w:rsidRDefault="00DD20F6" w:rsidP="00DD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lastRenderedPageBreak/>
        <w:tab/>
        <w:t>-выявление наиболее перспективных ниш развития горно-металлургического комплекса, химической промышленности и производства резиновых и пластмассовых изделий;</w:t>
      </w:r>
    </w:p>
    <w:p w14:paraId="665D16BC" w14:textId="77777777" w:rsidR="00DD20F6" w:rsidRPr="00DC20DB" w:rsidRDefault="00DD20F6" w:rsidP="00DD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ab/>
        <w:t xml:space="preserve">-проведение анализа развития горно-металлургического комплекса, химической промышленности и производства резиновых и пластмассовых изделий, мировых трендов, выработка прогнозов и рекомендаций, в том числе в виде ежемесячных отчетов.   </w:t>
      </w:r>
    </w:p>
    <w:p w14:paraId="1C3E2602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ДРГМКХ в своей деятельности руководствуется следующими ВНД и НПА: </w:t>
      </w:r>
    </w:p>
    <w:p w14:paraId="1744C9EF" w14:textId="77777777" w:rsidR="00DD20F6" w:rsidRPr="00DC20DB" w:rsidRDefault="00DD20F6" w:rsidP="00DD20F6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1.Положение о ДРГМКХ, утвержденное приказом Председателя Правления АО «Казахстанский центр индустрии и экспорта «QazIndustry» от 12 мая 2021 года №37;</w:t>
      </w:r>
    </w:p>
    <w:p w14:paraId="450399EF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2.Карта процесса. Проведение исследовательских и аналитических работ, утвержденная решением Правления Общества от 27 января 2020 года (протокол №2); </w:t>
      </w:r>
    </w:p>
    <w:p w14:paraId="363543EF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3.Методика проведения экспертизы проектов для включения в Карту индустриализации АО «Казахстанский центр индустрии и экспорта «QazIndustry», утвержденная решением Правления от 22 ноября2019 года (протокол №40);</w:t>
      </w:r>
    </w:p>
    <w:p w14:paraId="347C070F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3.Должностная инструкция руководителя ДРГМКХ от 09 июня 2022 года № 36;</w:t>
      </w:r>
    </w:p>
    <w:p w14:paraId="15279F1F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4.Должностная инструкция заместителя руководителя ДРГМКХ от 09 июня 2022 года № 36;</w:t>
      </w:r>
    </w:p>
    <w:p w14:paraId="2C10257B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5.Должностная инструкция главного эксперта ДРГМКХ от 09 июня 2022 года № 36. </w:t>
      </w:r>
    </w:p>
    <w:p w14:paraId="027AA286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Штатная численность составляет 8 ед. из них:</w:t>
      </w:r>
    </w:p>
    <w:p w14:paraId="35B9A30E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2DB128A8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заместитель руководителя;</w:t>
      </w:r>
    </w:p>
    <w:p w14:paraId="007173FA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6 ед. – главный эксперт.</w:t>
      </w:r>
    </w:p>
    <w:p w14:paraId="1B7AE11D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541ADE37" w14:textId="77777777" w:rsidR="00DD20F6" w:rsidRPr="00DC20DB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25CBD0AA" w14:textId="77777777" w:rsidR="00DD20F6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Жалоб и обращений о неправомерных действиях коррупционного </w:t>
      </w:r>
      <w:r w:rsidRPr="005C2EC2">
        <w:rPr>
          <w:rFonts w:ascii="Times New Roman" w:hAnsi="Times New Roman" w:cs="Times New Roman"/>
          <w:sz w:val="28"/>
          <w:szCs w:val="28"/>
        </w:rPr>
        <w:t>характера не поступало.</w:t>
      </w:r>
    </w:p>
    <w:p w14:paraId="1710E27A" w14:textId="77777777" w:rsidR="00DD20F6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 1 января по 1 сентября 2023г</w:t>
      </w:r>
      <w:r w:rsidRPr="008A3A53">
        <w:rPr>
          <w:rFonts w:ascii="Times New Roman" w:hAnsi="Times New Roman" w:cs="Times New Roman"/>
          <w:sz w:val="28"/>
          <w:szCs w:val="28"/>
        </w:rPr>
        <w:t xml:space="preserve"> </w:t>
      </w:r>
      <w:r w:rsidRPr="00131B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подразделения:</w:t>
      </w:r>
    </w:p>
    <w:p w14:paraId="7DCD1831" w14:textId="77777777" w:rsidR="00DD20F6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г</w:t>
      </w:r>
      <w:r w:rsidRPr="00131B43">
        <w:rPr>
          <w:rFonts w:ascii="Times New Roman" w:hAnsi="Times New Roman" w:cs="Times New Roman"/>
          <w:sz w:val="28"/>
          <w:szCs w:val="28"/>
        </w:rPr>
        <w:t xml:space="preserve">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>не проводились.</w:t>
      </w:r>
    </w:p>
    <w:p w14:paraId="402600A5" w14:textId="77777777" w:rsidR="00DD20F6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С</w:t>
      </w:r>
      <w:r w:rsidRPr="008A3A53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3A53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Общества не проводились. </w:t>
      </w:r>
    </w:p>
    <w:p w14:paraId="0CF382B3" w14:textId="77777777" w:rsidR="00DD20F6" w:rsidRDefault="00DD20F6" w:rsidP="00DD2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A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74E9CED0" w14:textId="77777777" w:rsidR="00DD20F6" w:rsidRDefault="00DD20F6" w:rsidP="00DD20F6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48AFEDD5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индустриальной политики», утвержденным приказом Председателя Правления АО «Казахстанский центр индустрии и экспорта «QazIndustry» </w:t>
      </w:r>
      <w:r w:rsidRPr="005A7BD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5A7BD3">
        <w:rPr>
          <w:rFonts w:ascii="Times New Roman" w:hAnsi="Times New Roman" w:cs="Times New Roman"/>
          <w:b/>
          <w:bCs/>
          <w:sz w:val="28"/>
          <w:szCs w:val="28"/>
          <w:lang w:val="kk-KZ"/>
        </w:rPr>
        <w:t>04</w:t>
      </w:r>
      <w:r w:rsidRPr="005A7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BD3">
        <w:rPr>
          <w:rFonts w:ascii="Times New Roman" w:hAnsi="Times New Roman" w:cs="Times New Roman"/>
          <w:b/>
          <w:bCs/>
          <w:sz w:val="28"/>
          <w:szCs w:val="28"/>
          <w:lang w:val="kk-KZ"/>
        </w:rPr>
        <w:t>апрел</w:t>
      </w:r>
      <w:r w:rsidRPr="005A7BD3">
        <w:rPr>
          <w:rFonts w:ascii="Times New Roman" w:hAnsi="Times New Roman" w:cs="Times New Roman"/>
          <w:b/>
          <w:bCs/>
          <w:sz w:val="28"/>
          <w:szCs w:val="28"/>
        </w:rPr>
        <w:t>я 202</w:t>
      </w:r>
      <w:r w:rsidRPr="005A7BD3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5A7BD3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Pr="005A7BD3">
        <w:rPr>
          <w:rFonts w:ascii="Times New Roman" w:hAnsi="Times New Roman" w:cs="Times New Roman"/>
          <w:b/>
          <w:bCs/>
          <w:sz w:val="28"/>
          <w:szCs w:val="28"/>
          <w:lang w:val="kk-KZ"/>
        </w:rPr>
        <w:t>32</w:t>
      </w:r>
      <w:r w:rsidRPr="005A7BD3">
        <w:rPr>
          <w:rFonts w:ascii="Times New Roman" w:hAnsi="Times New Roman" w:cs="Times New Roman"/>
          <w:b/>
          <w:bCs/>
          <w:sz w:val="28"/>
          <w:szCs w:val="28"/>
        </w:rPr>
        <w:t xml:space="preserve"> к задачам ДИП относится: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43F05A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реализация</w:t>
      </w:r>
      <w:r w:rsidRPr="00DC20DB">
        <w:rPr>
          <w:rFonts w:ascii="Times New Roman" w:hAnsi="Times New Roman" w:cs="Times New Roman"/>
          <w:sz w:val="28"/>
          <w:szCs w:val="28"/>
        </w:rPr>
        <w:t xml:space="preserve"> документов Системы государственного планирования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Республике Казахстан</w:t>
      </w:r>
      <w:r w:rsidRPr="00DC20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в сфере промышленно</w:t>
      </w:r>
      <w:r>
        <w:rPr>
          <w:rFonts w:ascii="Times New Roman" w:hAnsi="Times New Roman" w:cs="Times New Roman"/>
          <w:sz w:val="28"/>
          <w:szCs w:val="28"/>
        </w:rPr>
        <w:t>-инновационной деятельности, предусматривающие проведение анализа статистической информации и данных по реализации документов</w:t>
      </w:r>
      <w:r w:rsidRPr="00067159">
        <w:t xml:space="preserve"> </w:t>
      </w:r>
      <w:r w:rsidRPr="00067159">
        <w:rPr>
          <w:rFonts w:ascii="Times New Roman" w:hAnsi="Times New Roman" w:cs="Times New Roman"/>
          <w:sz w:val="28"/>
          <w:szCs w:val="28"/>
        </w:rPr>
        <w:t>Системы государственного планирования</w:t>
      </w:r>
      <w:r>
        <w:rPr>
          <w:rFonts w:ascii="Times New Roman" w:hAnsi="Times New Roman" w:cs="Times New Roman"/>
          <w:sz w:val="28"/>
          <w:szCs w:val="28"/>
        </w:rPr>
        <w:t>, полученных от государственных органов и субъектов предпринимательства, а также выработке предложений и экспертных заключений в рамках заключенных договоров</w:t>
      </w:r>
      <w:r w:rsidRPr="00DC20DB">
        <w:rPr>
          <w:rFonts w:ascii="Times New Roman" w:hAnsi="Times New Roman" w:cs="Times New Roman"/>
          <w:sz w:val="28"/>
          <w:szCs w:val="28"/>
        </w:rPr>
        <w:t>;</w:t>
      </w:r>
    </w:p>
    <w:p w14:paraId="69687CB7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-участие в реализации государственной политики в сфере промышленно-инновационного развития</w:t>
      </w:r>
      <w:r>
        <w:rPr>
          <w:rFonts w:ascii="Times New Roman" w:hAnsi="Times New Roman" w:cs="Times New Roman"/>
          <w:sz w:val="28"/>
          <w:szCs w:val="28"/>
        </w:rPr>
        <w:t>, проведение оценки индустриального развития</w:t>
      </w:r>
      <w:r w:rsidRPr="000671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Казахстана</w:t>
      </w:r>
      <w:r w:rsidRPr="00DC20DB">
        <w:rPr>
          <w:rFonts w:ascii="Times New Roman" w:hAnsi="Times New Roman" w:cs="Times New Roman"/>
          <w:sz w:val="28"/>
          <w:szCs w:val="28"/>
        </w:rPr>
        <w:t>;</w:t>
      </w:r>
    </w:p>
    <w:p w14:paraId="68857862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-выработка предложений в рамках повышения конкурентоспособности обрабатывающей промышленности в рамках заключенных договоров;</w:t>
      </w:r>
    </w:p>
    <w:p w14:paraId="636823C3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-организация исследований в области промышленно-инновационного развития Республики Казахстан, в том числе по вопросам промышленной политики в рамках заключенных договоров;</w:t>
      </w:r>
    </w:p>
    <w:p w14:paraId="2D30D9B7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-разработка и реализация стратегических, комплексных, аналитических программ, проектов, планов и иных документов для отечественных предприятий и отраслей обрабатывающего сектора с целью повышения их конкурентоспособности на внутреннем и внешних рынках в рамках заключенных договоров.</w:t>
      </w:r>
    </w:p>
    <w:p w14:paraId="461D0E35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ДИП в своей деятельности руководствуется следующими ВНД и НПА:</w:t>
      </w:r>
    </w:p>
    <w:p w14:paraId="63B6E117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1.Положение о ДИП, утвержденное приказом Председателя Правления АО «Казахстанский центр индустрии и экспорта «QazIndustry» от </w:t>
      </w:r>
      <w:r>
        <w:rPr>
          <w:rFonts w:ascii="Times New Roman" w:hAnsi="Times New Roman" w:cs="Times New Roman"/>
          <w:sz w:val="28"/>
          <w:szCs w:val="28"/>
        </w:rPr>
        <w:t>04 апреля</w:t>
      </w:r>
      <w:r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0DB">
        <w:rPr>
          <w:rFonts w:ascii="Times New Roman" w:hAnsi="Times New Roman" w:cs="Times New Roman"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>;</w:t>
      </w:r>
    </w:p>
    <w:p w14:paraId="79E62763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2. Закон РК «О промышленной политике» от 27 декабря 2021 года № 86-VII ЗРК;</w:t>
      </w:r>
    </w:p>
    <w:p w14:paraId="0D8200B9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3. Система государственного планирования в Республике Казахстан, утвержденная постановлением Правительства РК от 29 ноября 2017 года № 790;</w:t>
      </w:r>
    </w:p>
    <w:p w14:paraId="4F626125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4. Концепция развития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обрабатывающей промышленности </w:t>
      </w:r>
      <w:r w:rsidRPr="00DC20DB">
        <w:rPr>
          <w:rFonts w:ascii="Times New Roman" w:hAnsi="Times New Roman" w:cs="Times New Roman"/>
          <w:sz w:val="28"/>
          <w:szCs w:val="28"/>
        </w:rPr>
        <w:t xml:space="preserve">Республики Казахстан на </w:t>
      </w:r>
      <w:proofErr w:type="gramStart"/>
      <w:r w:rsidRPr="00DC20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0D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DC20DB">
        <w:rPr>
          <w:rFonts w:ascii="Times New Roman" w:hAnsi="Times New Roman" w:cs="Times New Roman"/>
          <w:sz w:val="28"/>
          <w:szCs w:val="28"/>
        </w:rPr>
        <w:t xml:space="preserve"> годы, утвержденная постановлением Правительства РК от 20 декабря 2018 года № 846;</w:t>
      </w:r>
    </w:p>
    <w:p w14:paraId="0C359B2A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5. Нацпроект «Устойчивый экономический рост, направленный на повышение благосостояния казахстанцев», утвержденный постановлением Правительства РК №730 от 12.10.2021г;</w:t>
      </w:r>
    </w:p>
    <w:p w14:paraId="7F8E621C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6.Должностная инструкция руководителя ДИП от </w:t>
      </w:r>
      <w:r>
        <w:rPr>
          <w:rFonts w:ascii="Times New Roman" w:hAnsi="Times New Roman" w:cs="Times New Roman"/>
          <w:sz w:val="28"/>
          <w:szCs w:val="28"/>
        </w:rPr>
        <w:t>04 апреля</w:t>
      </w:r>
      <w:r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0DB">
        <w:rPr>
          <w:rFonts w:ascii="Times New Roman" w:hAnsi="Times New Roman" w:cs="Times New Roman"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56D3CC" w14:textId="77777777" w:rsidR="008B3E34" w:rsidRPr="00DC20DB" w:rsidRDefault="008B3E34" w:rsidP="008B3E34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7.Должностная инструкция заместителя руководителя ДИП от </w:t>
      </w:r>
      <w:r>
        <w:rPr>
          <w:rFonts w:ascii="Times New Roman" w:hAnsi="Times New Roman" w:cs="Times New Roman"/>
          <w:sz w:val="28"/>
          <w:szCs w:val="28"/>
        </w:rPr>
        <w:t>04 апреля</w:t>
      </w:r>
      <w:r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0DB">
        <w:rPr>
          <w:rFonts w:ascii="Times New Roman" w:hAnsi="Times New Roman" w:cs="Times New Roman"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>;</w:t>
      </w:r>
    </w:p>
    <w:p w14:paraId="6207E3E4" w14:textId="77777777" w:rsidR="008B3E34" w:rsidRPr="00DC20DB" w:rsidRDefault="008B3E34" w:rsidP="008B3E34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8.Должностная инструкция главного эксперта ДИП от </w:t>
      </w:r>
      <w:r>
        <w:rPr>
          <w:rFonts w:ascii="Times New Roman" w:hAnsi="Times New Roman" w:cs="Times New Roman"/>
          <w:sz w:val="28"/>
          <w:szCs w:val="28"/>
        </w:rPr>
        <w:t>04 апреля</w:t>
      </w:r>
      <w:r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0DB">
        <w:rPr>
          <w:rFonts w:ascii="Times New Roman" w:hAnsi="Times New Roman" w:cs="Times New Roman"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>.</w:t>
      </w:r>
    </w:p>
    <w:p w14:paraId="63BE972A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Штатная численность составляет 9 ед. из них:</w:t>
      </w:r>
    </w:p>
    <w:p w14:paraId="21BA1155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7A37B301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3 ед. – заместитель руководителя;</w:t>
      </w:r>
    </w:p>
    <w:p w14:paraId="45DB385B" w14:textId="77777777" w:rsidR="008B3E34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5 ед. – главный эксперт.</w:t>
      </w:r>
    </w:p>
    <w:p w14:paraId="060DD2CE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5B5CD0D9" w14:textId="77777777" w:rsidR="008B3E34" w:rsidRPr="00DC20DB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lastRenderedPageBreak/>
        <w:t>Сведений о совершении коррупционных правонарушений не имеется.</w:t>
      </w:r>
    </w:p>
    <w:p w14:paraId="12C4EE86" w14:textId="77777777" w:rsidR="008B3E34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Жалоб и обращений о неправомерных действиях коррупционного </w:t>
      </w:r>
      <w:r w:rsidRPr="005C2EC2">
        <w:rPr>
          <w:rFonts w:ascii="Times New Roman" w:hAnsi="Times New Roman" w:cs="Times New Roman"/>
          <w:sz w:val="28"/>
          <w:szCs w:val="28"/>
        </w:rPr>
        <w:t>характера не поступало.</w:t>
      </w:r>
    </w:p>
    <w:p w14:paraId="27FF4E6B" w14:textId="77777777" w:rsidR="008B3E34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 1 января по 1 сентября 2023г</w:t>
      </w:r>
      <w:r w:rsidRPr="008A3A53">
        <w:rPr>
          <w:rFonts w:ascii="Times New Roman" w:hAnsi="Times New Roman" w:cs="Times New Roman"/>
          <w:sz w:val="28"/>
          <w:szCs w:val="28"/>
        </w:rPr>
        <w:t xml:space="preserve"> </w:t>
      </w:r>
      <w:r w:rsidRPr="00131B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подразделения:</w:t>
      </w:r>
    </w:p>
    <w:p w14:paraId="08701A25" w14:textId="77777777" w:rsidR="008B3E34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г</w:t>
      </w:r>
      <w:r w:rsidRPr="00131B43">
        <w:rPr>
          <w:rFonts w:ascii="Times New Roman" w:hAnsi="Times New Roman" w:cs="Times New Roman"/>
          <w:sz w:val="28"/>
          <w:szCs w:val="28"/>
        </w:rPr>
        <w:t xml:space="preserve">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14:paraId="4FA7A48E" w14:textId="77777777" w:rsidR="008B3E34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С</w:t>
      </w:r>
      <w:r w:rsidRPr="008A3A53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3A53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Общества не проводились. </w:t>
      </w:r>
    </w:p>
    <w:p w14:paraId="6D60AE61" w14:textId="77777777" w:rsidR="008B3E34" w:rsidRDefault="008B3E34" w:rsidP="008B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A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310EB46D" w14:textId="77777777" w:rsidR="008B3E34" w:rsidRPr="00DC20DB" w:rsidRDefault="008B3E34" w:rsidP="008B3E34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1C2C96BC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развития и мониторинга местного содержания», утвержденным приказом Председателя Правления АО «Казахстанский центр индустрии и экспорта «QazIndustry» от 12 мая 2021 года №37 к задачам ДРММС относится: </w:t>
      </w:r>
    </w:p>
    <w:p w14:paraId="759F7BAB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Мониторинг местного содержания в закупках:</w:t>
      </w:r>
    </w:p>
    <w:p w14:paraId="02583301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-субъектов, осуществляющих государственные закупки;</w:t>
      </w:r>
    </w:p>
    <w:p w14:paraId="0CA965CA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-недропользователей;</w:t>
      </w:r>
    </w:p>
    <w:p w14:paraId="59B2A13E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-национальных управляющих холдингов, национальных холдингов, национальных компаний, организаций пятьдесят и более процентов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компании;</w:t>
      </w:r>
    </w:p>
    <w:p w14:paraId="34E0B476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-организаций согласно перечню, утвержденному ППРК от 20.03.2009г.№366;</w:t>
      </w:r>
    </w:p>
    <w:p w14:paraId="2B77E178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-концессионеров. </w:t>
      </w:r>
    </w:p>
    <w:p w14:paraId="311180D3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ДРММС в своей деятельности руководствуется следующими ВНД и НПА:</w:t>
      </w:r>
    </w:p>
    <w:p w14:paraId="0787FC64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1.Положение о ДРММС, утвержденное приказом Председателя Правления АО «Казахстанский центр индустрии и экспорта «QazIndustry» от 02 июля 2019 года №56; </w:t>
      </w:r>
    </w:p>
    <w:p w14:paraId="06EA44B9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2.Правила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ископаемых, утвержденные Приказом Министра по инвестициям и развитию Республики Казахстан от 21 мая 2018 года №355;</w:t>
      </w:r>
    </w:p>
    <w:p w14:paraId="645B301E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3.Перечень организаций, подлежащих мониторингу внутристрановой ценности № 349 от 01.06.2022; </w:t>
      </w:r>
    </w:p>
    <w:p w14:paraId="1951D09C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4.Правила проведения экспертизы по внутристрановой ценности -№ 261 от 11.05.2022 г.; </w:t>
      </w:r>
    </w:p>
    <w:p w14:paraId="72BC9EC0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5.Единая методика расчета организациями местного содержания при закупке ТРУ - № 260 от 20.04.2018г.; </w:t>
      </w:r>
    </w:p>
    <w:p w14:paraId="492320CA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6.Правила формирования базы данных ТРУ -№286 от 26.05.2022г.; </w:t>
      </w:r>
    </w:p>
    <w:p w14:paraId="63ADB4BB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7.Правила мониторинга выполнения недропользователями обязательств по контракту на недропользование -№160 от 05.05.2018г.; </w:t>
      </w:r>
    </w:p>
    <w:p w14:paraId="19FB517D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8.Форма предоставления организациями информации по внутристрановой ценности в закупках ТРУ - №331 от 25.10.2013г.; </w:t>
      </w:r>
    </w:p>
    <w:p w14:paraId="5971DCEF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lastRenderedPageBreak/>
        <w:t xml:space="preserve">9.Правила предоставления недропользователями отчетов при проведении операций по добыче ТПИ -№374 от 24.05.2018г.; </w:t>
      </w:r>
    </w:p>
    <w:p w14:paraId="0035A355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10.Должностная инструкция Руководителя ДРММС от 12 мая 2021 года № 37;</w:t>
      </w:r>
    </w:p>
    <w:p w14:paraId="24C79393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4.Должностная инструкция Заместителя руководителя ДРММС от 12 мая 2021 года № 37;</w:t>
      </w:r>
    </w:p>
    <w:p w14:paraId="177541E0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5.Должностная инструкция главного эксперта ДРММС от 12 мая 2021 года № 37.</w:t>
      </w:r>
    </w:p>
    <w:p w14:paraId="086CFD94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Штатная численность составляет 10 ед. из них:</w:t>
      </w:r>
    </w:p>
    <w:p w14:paraId="5848CA04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7B7ADE94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 ед. – заместитель руководителя;</w:t>
      </w:r>
    </w:p>
    <w:p w14:paraId="33B9DFE2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7 ед. – главный эксперт.</w:t>
      </w:r>
    </w:p>
    <w:p w14:paraId="7CCEAE59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200396F4" w14:textId="77777777" w:rsidR="00131FD1" w:rsidRPr="00DC20DB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44C2C39D" w14:textId="77777777" w:rsidR="00131FD1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Жалоб и обращений о неправомерных действиях коррупционного </w:t>
      </w:r>
      <w:r w:rsidRPr="005C2EC2">
        <w:rPr>
          <w:rFonts w:ascii="Times New Roman" w:hAnsi="Times New Roman" w:cs="Times New Roman"/>
          <w:sz w:val="28"/>
          <w:szCs w:val="28"/>
        </w:rPr>
        <w:t>характера не поступало.</w:t>
      </w:r>
    </w:p>
    <w:p w14:paraId="7ED747FB" w14:textId="77777777" w:rsidR="00131FD1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 1 января по 1 сентября 2023г</w:t>
      </w:r>
      <w:r w:rsidRPr="008A3A53">
        <w:rPr>
          <w:rFonts w:ascii="Times New Roman" w:hAnsi="Times New Roman" w:cs="Times New Roman"/>
          <w:sz w:val="28"/>
          <w:szCs w:val="28"/>
        </w:rPr>
        <w:t xml:space="preserve"> </w:t>
      </w:r>
      <w:r w:rsidRPr="00131B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подразделения:</w:t>
      </w:r>
    </w:p>
    <w:p w14:paraId="23F1623E" w14:textId="77777777" w:rsidR="00131FD1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г</w:t>
      </w:r>
      <w:r w:rsidRPr="00131B43">
        <w:rPr>
          <w:rFonts w:ascii="Times New Roman" w:hAnsi="Times New Roman" w:cs="Times New Roman"/>
          <w:sz w:val="28"/>
          <w:szCs w:val="28"/>
        </w:rPr>
        <w:t xml:space="preserve">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>не проводились;</w:t>
      </w:r>
    </w:p>
    <w:p w14:paraId="7E52BA50" w14:textId="77777777" w:rsidR="00131FD1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С</w:t>
      </w:r>
      <w:r w:rsidRPr="008A3A53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3A53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Общества не проводились;</w:t>
      </w:r>
    </w:p>
    <w:p w14:paraId="46C28E71" w14:textId="77777777" w:rsidR="00131FD1" w:rsidRDefault="00131FD1" w:rsidP="0013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A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30DF56CC" w14:textId="77777777" w:rsidR="00131FD1" w:rsidRPr="00DC20DB" w:rsidRDefault="00131FD1" w:rsidP="00131FD1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0311B079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по созданию пояса МСБ вокруг крупных предприятий», утвержденным приказом Председателя Правления АО «Казахстанский центр индустрии и экспорта «QazIndustry» от 09 июня 2022 года №36 к задачам ДСПМСБ относится: </w:t>
      </w:r>
    </w:p>
    <w:p w14:paraId="58ABB5B2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-организация и координация работы по развитию смежных производств вокруг крупных системообразующих компаний и содействие расширению линейки выпускаемой продукции на действующих малых и средних предприятиях; </w:t>
      </w:r>
    </w:p>
    <w:p w14:paraId="4E666028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-оказание консультационных услуг по развитию Службы развития поставщиков, развитие ее компетенций;</w:t>
      </w:r>
    </w:p>
    <w:p w14:paraId="4883BDFD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-оптимизация кооперационных связей промышленных предприятий Казахстана.</w:t>
      </w:r>
    </w:p>
    <w:p w14:paraId="011C7C7D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ДСПМСБ в своей деятельности руководствуется следующими ВНД и НПА:</w:t>
      </w:r>
    </w:p>
    <w:p w14:paraId="3CE07844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1.Положение о ДСПМСБ, утвержденное приказом Председателя Правления АО «Казахстанский центр индустрии и экспорта «QazIndustry» от 09 июня 2022 года №36; </w:t>
      </w:r>
    </w:p>
    <w:p w14:paraId="0A728CAB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2.Постановление Правительства Республики Казахстан от 30 июня 2022 года № 452 об утверждении Программы развития внутристрановой ценности и экспортоориентированных производств;</w:t>
      </w:r>
    </w:p>
    <w:p w14:paraId="678B3165" w14:textId="77777777" w:rsidR="005D29C2" w:rsidRPr="00DC20DB" w:rsidRDefault="005D29C2" w:rsidP="005D29C2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3.Приказ Министра индустрии и инфраструктурного развития Республики Казахстан от 8 июня 2022 года № 325 об утверждении Правил </w:t>
      </w:r>
      <w:r w:rsidRPr="00DC20DB">
        <w:rPr>
          <w:rFonts w:ascii="Times New Roman" w:hAnsi="Times New Roman" w:cs="Times New Roman"/>
          <w:sz w:val="28"/>
          <w:szCs w:val="28"/>
        </w:rPr>
        <w:lastRenderedPageBreak/>
        <w:t>планирования и заключения договоров, направленных на развитие промышленности, а также мониторинга их исполнения;</w:t>
      </w:r>
    </w:p>
    <w:p w14:paraId="61F2CF26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4.Закон Республики Казахстан от 27 декабря 2021 года № 86-VII ЗРК «О промышленной политике»;</w:t>
      </w:r>
    </w:p>
    <w:p w14:paraId="3B01CE61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5.Кодекс Республики Казахстан от 27 декабря 2017 года № 125-VI ЗРК «О недрах и недропользовании»;</w:t>
      </w:r>
    </w:p>
    <w:p w14:paraId="4F573674" w14:textId="77777777" w:rsidR="005D29C2" w:rsidRPr="00DC20DB" w:rsidRDefault="005D29C2" w:rsidP="005D29C2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6.Приказ Министра индустрии и инфраструктурного развития Республики Казахстан 21 мая 2018 года №355 об утверждении Правил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ископаемых;</w:t>
      </w:r>
    </w:p>
    <w:p w14:paraId="5FD0EA76" w14:textId="77777777" w:rsidR="005D29C2" w:rsidRPr="00C775DF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5DF">
        <w:rPr>
          <w:rFonts w:ascii="Times New Roman" w:hAnsi="Times New Roman" w:cs="Times New Roman"/>
          <w:sz w:val="28"/>
          <w:szCs w:val="28"/>
        </w:rPr>
        <w:t>7.Должностная инструкция руководителя ДСПМСБ от 0</w:t>
      </w:r>
      <w:r>
        <w:rPr>
          <w:rFonts w:ascii="Times New Roman" w:hAnsi="Times New Roman" w:cs="Times New Roman"/>
          <w:sz w:val="28"/>
          <w:szCs w:val="28"/>
        </w:rPr>
        <w:t>4 апреля</w:t>
      </w:r>
      <w:r w:rsidRPr="00C775D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75DF">
        <w:rPr>
          <w:rFonts w:ascii="Times New Roman" w:hAnsi="Times New Roman" w:cs="Times New Roman"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75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BFA767" w14:textId="77777777" w:rsidR="005D29C2" w:rsidRPr="00C775DF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5DF">
        <w:rPr>
          <w:rFonts w:ascii="Times New Roman" w:hAnsi="Times New Roman" w:cs="Times New Roman"/>
          <w:sz w:val="28"/>
          <w:szCs w:val="28"/>
        </w:rPr>
        <w:t>8.Должностная инструкция заместителя руководителя ДСПМСБ от 0</w:t>
      </w:r>
      <w:r>
        <w:rPr>
          <w:rFonts w:ascii="Times New Roman" w:hAnsi="Times New Roman" w:cs="Times New Roman"/>
          <w:sz w:val="28"/>
          <w:szCs w:val="28"/>
        </w:rPr>
        <w:t>4 апреля</w:t>
      </w:r>
      <w:r w:rsidRPr="00C775D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75DF">
        <w:rPr>
          <w:rFonts w:ascii="Times New Roman" w:hAnsi="Times New Roman" w:cs="Times New Roman"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75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8601E6" w14:textId="77777777" w:rsidR="005D29C2" w:rsidRPr="00C775DF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5DF">
        <w:rPr>
          <w:rFonts w:ascii="Times New Roman" w:hAnsi="Times New Roman" w:cs="Times New Roman"/>
          <w:sz w:val="28"/>
          <w:szCs w:val="28"/>
        </w:rPr>
        <w:t>9.Должностная инструкция главного эксперта ДСПМСБ от 0</w:t>
      </w:r>
      <w:r>
        <w:rPr>
          <w:rFonts w:ascii="Times New Roman" w:hAnsi="Times New Roman" w:cs="Times New Roman"/>
          <w:sz w:val="28"/>
          <w:szCs w:val="28"/>
        </w:rPr>
        <w:t>4 апреля</w:t>
      </w:r>
      <w:r w:rsidRPr="00C775D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75DF">
        <w:rPr>
          <w:rFonts w:ascii="Times New Roman" w:hAnsi="Times New Roman" w:cs="Times New Roman"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3038230" w14:textId="77777777" w:rsidR="005D29C2" w:rsidRPr="00DC20DB" w:rsidRDefault="005D29C2" w:rsidP="005D29C2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Штатная численность составляет 7 ед. из них:</w:t>
      </w:r>
    </w:p>
    <w:p w14:paraId="58A636AA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7B8BFFAE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заместитель руководителя;</w:t>
      </w:r>
    </w:p>
    <w:p w14:paraId="44DCB3F1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5 ед. – главный эксперт.</w:t>
      </w:r>
    </w:p>
    <w:p w14:paraId="61EFF698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4DD42173" w14:textId="77777777" w:rsidR="005D29C2" w:rsidRPr="00DC20DB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5E1418C2" w14:textId="77777777" w:rsidR="005D29C2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Жалоб и обращений о неправомерных действиях коррупционного </w:t>
      </w:r>
      <w:r w:rsidRPr="005C2EC2">
        <w:rPr>
          <w:rFonts w:ascii="Times New Roman" w:hAnsi="Times New Roman" w:cs="Times New Roman"/>
          <w:sz w:val="28"/>
          <w:szCs w:val="28"/>
        </w:rPr>
        <w:t>характера не поступало.</w:t>
      </w:r>
    </w:p>
    <w:p w14:paraId="4406BE77" w14:textId="77777777" w:rsidR="005D29C2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 1 января по 1 сентября 2023г</w:t>
      </w:r>
      <w:r w:rsidRPr="008A3A53">
        <w:rPr>
          <w:rFonts w:ascii="Times New Roman" w:hAnsi="Times New Roman" w:cs="Times New Roman"/>
          <w:sz w:val="28"/>
          <w:szCs w:val="28"/>
        </w:rPr>
        <w:t xml:space="preserve"> </w:t>
      </w:r>
      <w:r w:rsidRPr="00131B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подразделения:</w:t>
      </w:r>
    </w:p>
    <w:p w14:paraId="51C5BBF6" w14:textId="77777777" w:rsidR="005D29C2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г</w:t>
      </w:r>
      <w:r w:rsidRPr="00131B43">
        <w:rPr>
          <w:rFonts w:ascii="Times New Roman" w:hAnsi="Times New Roman" w:cs="Times New Roman"/>
          <w:sz w:val="28"/>
          <w:szCs w:val="28"/>
        </w:rPr>
        <w:t xml:space="preserve">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>не проводились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8B951" w14:textId="77777777" w:rsidR="005D29C2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С</w:t>
      </w:r>
      <w:r w:rsidRPr="008A3A53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3A53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Общества не проводились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A0FF3" w14:textId="77777777" w:rsidR="005D29C2" w:rsidRDefault="005D29C2" w:rsidP="005D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A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29C2A79C" w14:textId="77777777" w:rsidR="005D29C2" w:rsidRPr="00DC20DB" w:rsidRDefault="005D29C2" w:rsidP="005D29C2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2BA4C658" w14:textId="77777777" w:rsidR="00AD519E" w:rsidRPr="00087BA8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Положением о ДОЭЗ, утвержденным приказом Председателя Правления АО «Казахстанский центр индустрии и экспорта «QazIndustry» от </w:t>
      </w:r>
      <w:r>
        <w:rPr>
          <w:rFonts w:ascii="Times New Roman" w:hAnsi="Times New Roman" w:cs="Times New Roman"/>
          <w:b/>
          <w:bCs/>
          <w:sz w:val="28"/>
          <w:szCs w:val="28"/>
        </w:rPr>
        <w:t>04 апреля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 к задачам Дирекции относится:</w:t>
      </w:r>
    </w:p>
    <w:p w14:paraId="6B59DA0F" w14:textId="77777777" w:rsidR="00AD519E" w:rsidRPr="00087BA8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-реализация функций в сфере </w:t>
      </w:r>
      <w:r>
        <w:rPr>
          <w:rFonts w:ascii="Times New Roman" w:hAnsi="Times New Roman" w:cs="Times New Roman"/>
          <w:sz w:val="28"/>
          <w:szCs w:val="28"/>
        </w:rPr>
        <w:t>промышленно</w:t>
      </w:r>
      <w:r w:rsidRPr="00087BA8">
        <w:rPr>
          <w:rFonts w:ascii="Times New Roman" w:hAnsi="Times New Roman" w:cs="Times New Roman"/>
          <w:sz w:val="28"/>
          <w:szCs w:val="28"/>
        </w:rPr>
        <w:t>-инновационного развития по предоставлению мер государственно</w:t>
      </w:r>
      <w:r>
        <w:rPr>
          <w:rFonts w:ascii="Times New Roman" w:hAnsi="Times New Roman" w:cs="Times New Roman"/>
          <w:sz w:val="28"/>
          <w:szCs w:val="28"/>
        </w:rPr>
        <w:t>го стимулирования</w:t>
      </w:r>
      <w:r w:rsidRPr="00087BA8">
        <w:rPr>
          <w:rFonts w:ascii="Times New Roman" w:hAnsi="Times New Roman" w:cs="Times New Roman"/>
          <w:sz w:val="28"/>
          <w:szCs w:val="28"/>
        </w:rPr>
        <w:t xml:space="preserve"> субъектам </w:t>
      </w:r>
      <w:r>
        <w:rPr>
          <w:rFonts w:ascii="Times New Roman" w:hAnsi="Times New Roman" w:cs="Times New Roman"/>
          <w:sz w:val="28"/>
          <w:szCs w:val="28"/>
        </w:rPr>
        <w:t>промышленно</w:t>
      </w:r>
      <w:r w:rsidRPr="00087BA8">
        <w:rPr>
          <w:rFonts w:ascii="Times New Roman" w:hAnsi="Times New Roman" w:cs="Times New Roman"/>
          <w:sz w:val="28"/>
          <w:szCs w:val="28"/>
        </w:rPr>
        <w:t>-инновационной деятельности, в соответствии c 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A8">
        <w:rPr>
          <w:rFonts w:ascii="Times New Roman" w:hAnsi="Times New Roman" w:cs="Times New Roman"/>
          <w:sz w:val="28"/>
          <w:szCs w:val="28"/>
        </w:rPr>
        <w:t>регламентирующими порядок предоставления мер государственно</w:t>
      </w:r>
      <w:r>
        <w:rPr>
          <w:rFonts w:ascii="Times New Roman" w:hAnsi="Times New Roman" w:cs="Times New Roman"/>
          <w:sz w:val="28"/>
          <w:szCs w:val="28"/>
        </w:rPr>
        <w:t>го стимулирования</w:t>
      </w:r>
      <w:r w:rsidRPr="00087BA8">
        <w:rPr>
          <w:rFonts w:ascii="Times New Roman" w:hAnsi="Times New Roman" w:cs="Times New Roman"/>
          <w:sz w:val="28"/>
          <w:szCs w:val="28"/>
        </w:rPr>
        <w:t xml:space="preserve"> в части возмещения затрат субъектов </w:t>
      </w:r>
      <w:r>
        <w:rPr>
          <w:rFonts w:ascii="Times New Roman" w:hAnsi="Times New Roman" w:cs="Times New Roman"/>
          <w:sz w:val="28"/>
          <w:szCs w:val="28"/>
        </w:rPr>
        <w:t>промышленно</w:t>
      </w:r>
      <w:r w:rsidRPr="00087BA8">
        <w:rPr>
          <w:rFonts w:ascii="Times New Roman" w:hAnsi="Times New Roman" w:cs="Times New Roman"/>
          <w:sz w:val="28"/>
          <w:szCs w:val="28"/>
        </w:rPr>
        <w:t xml:space="preserve">-инновационной деятельности, направленных на повышение производительности труда; возмещения части затрат субъектов </w:t>
      </w:r>
      <w:r>
        <w:rPr>
          <w:rFonts w:ascii="Times New Roman" w:hAnsi="Times New Roman" w:cs="Times New Roman"/>
          <w:sz w:val="28"/>
          <w:szCs w:val="28"/>
        </w:rPr>
        <w:t>промышленно</w:t>
      </w:r>
      <w:r w:rsidRPr="00087BA8">
        <w:rPr>
          <w:rFonts w:ascii="Times New Roman" w:hAnsi="Times New Roman" w:cs="Times New Roman"/>
          <w:sz w:val="28"/>
          <w:szCs w:val="28"/>
        </w:rPr>
        <w:t>-инновационной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Pr="00087BA8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BA8">
        <w:rPr>
          <w:rFonts w:ascii="Times New Roman" w:hAnsi="Times New Roman" w:cs="Times New Roman"/>
          <w:sz w:val="28"/>
          <w:szCs w:val="28"/>
        </w:rPr>
        <w:t xml:space="preserve"> отечественных </w:t>
      </w:r>
      <w:r w:rsidRPr="00087BA8">
        <w:rPr>
          <w:rFonts w:ascii="Times New Roman" w:hAnsi="Times New Roman" w:cs="Times New Roman"/>
          <w:sz w:val="28"/>
          <w:szCs w:val="28"/>
        </w:rPr>
        <w:lastRenderedPageBreak/>
        <w:t>обработанных товаров, работ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7BA8">
        <w:rPr>
          <w:rFonts w:ascii="Times New Roman" w:hAnsi="Times New Roman" w:cs="Times New Roman"/>
          <w:sz w:val="28"/>
          <w:szCs w:val="28"/>
        </w:rPr>
        <w:t xml:space="preserve"> услуг на внутренн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87BA8">
        <w:rPr>
          <w:rFonts w:ascii="Times New Roman" w:hAnsi="Times New Roman" w:cs="Times New Roman"/>
          <w:sz w:val="28"/>
          <w:szCs w:val="28"/>
        </w:rPr>
        <w:t xml:space="preserve"> рын</w:t>
      </w:r>
      <w:r>
        <w:rPr>
          <w:rFonts w:ascii="Times New Roman" w:hAnsi="Times New Roman" w:cs="Times New Roman"/>
          <w:sz w:val="28"/>
          <w:szCs w:val="28"/>
        </w:rPr>
        <w:t>ок, предоставления промышленных грантов</w:t>
      </w:r>
      <w:r w:rsidRPr="00087BA8">
        <w:rPr>
          <w:rFonts w:ascii="Times New Roman" w:hAnsi="Times New Roman" w:cs="Times New Roman"/>
          <w:sz w:val="28"/>
          <w:szCs w:val="28"/>
        </w:rPr>
        <w:t>;</w:t>
      </w:r>
    </w:p>
    <w:p w14:paraId="710F6536" w14:textId="77777777" w:rsidR="00AD519E" w:rsidRPr="00087BA8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-участие в подготовке нормативной правовой базы по вопросам предоставления мер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стимулирования </w:t>
      </w:r>
      <w:r w:rsidRPr="00087BA8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>промышленно</w:t>
      </w:r>
      <w:r w:rsidRPr="00087BA8">
        <w:rPr>
          <w:rFonts w:ascii="Times New Roman" w:hAnsi="Times New Roman" w:cs="Times New Roman"/>
          <w:sz w:val="28"/>
          <w:szCs w:val="28"/>
        </w:rPr>
        <w:t>-инновационной деятельности.</w:t>
      </w:r>
    </w:p>
    <w:p w14:paraId="76AABAE1" w14:textId="77777777" w:rsidR="00AD519E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ДОЭЗ</w:t>
      </w:r>
      <w:r w:rsidRPr="00087BA8">
        <w:t xml:space="preserve"> </w:t>
      </w:r>
      <w:r w:rsidRPr="00087BA8">
        <w:rPr>
          <w:rFonts w:ascii="Times New Roman" w:hAnsi="Times New Roman" w:cs="Times New Roman"/>
          <w:sz w:val="28"/>
          <w:szCs w:val="28"/>
        </w:rPr>
        <w:t>в своей деятельности руководствуется следующими нормативными правовыми актами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и ВНД Общества</w:t>
      </w:r>
      <w:r w:rsidRPr="00087BA8">
        <w:rPr>
          <w:rFonts w:ascii="Times New Roman" w:hAnsi="Times New Roman" w:cs="Times New Roman"/>
          <w:sz w:val="28"/>
          <w:szCs w:val="28"/>
        </w:rPr>
        <w:t>:</w:t>
      </w:r>
    </w:p>
    <w:p w14:paraId="0ED04A18" w14:textId="77777777" w:rsidR="00AD519E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1.Закон «О промышленной политике» Республики Казахстан </w:t>
      </w:r>
      <w:r w:rsidRPr="002A0B54">
        <w:rPr>
          <w:rFonts w:ascii="Times New Roman" w:hAnsi="Times New Roman" w:cs="Times New Roman"/>
          <w:sz w:val="28"/>
          <w:szCs w:val="28"/>
        </w:rPr>
        <w:t>от 27 декабря 2021 года</w:t>
      </w:r>
      <w:r w:rsidRPr="00087BA8">
        <w:rPr>
          <w:rFonts w:ascii="Times New Roman" w:hAnsi="Times New Roman" w:cs="Times New Roman"/>
          <w:sz w:val="28"/>
          <w:szCs w:val="28"/>
        </w:rPr>
        <w:t>;</w:t>
      </w:r>
    </w:p>
    <w:p w14:paraId="67B73409" w14:textId="77777777" w:rsidR="00AD519E" w:rsidRPr="002A0B54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B54">
        <w:rPr>
          <w:rFonts w:ascii="Times New Roman" w:hAnsi="Times New Roman" w:cs="Times New Roman"/>
          <w:sz w:val="28"/>
          <w:szCs w:val="28"/>
        </w:rPr>
        <w:t>2.Приказ и.о. Министра индустрии и инфраструктурного развития Республики Казахстан от 15 июня 2022 года № 342 «Об утверждении Правил оказания мер государственного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54">
        <w:rPr>
          <w:rFonts w:ascii="Times New Roman" w:hAnsi="Times New Roman" w:cs="Times New Roman"/>
          <w:sz w:val="28"/>
          <w:szCs w:val="28"/>
        </w:rPr>
        <w:t>промышленности, направленных на продвижение отечественных обработанных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54">
        <w:rPr>
          <w:rFonts w:ascii="Times New Roman" w:hAnsi="Times New Roman" w:cs="Times New Roman"/>
          <w:sz w:val="28"/>
          <w:szCs w:val="28"/>
        </w:rPr>
        <w:t>товаров, работ и услуг на внутренний рынок»;</w:t>
      </w:r>
    </w:p>
    <w:p w14:paraId="7A543BBF" w14:textId="77777777" w:rsidR="00AD519E" w:rsidRPr="00321C1F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90">
        <w:rPr>
          <w:rFonts w:ascii="Times New Roman" w:hAnsi="Times New Roman" w:cs="Times New Roman"/>
          <w:sz w:val="28"/>
          <w:szCs w:val="28"/>
        </w:rPr>
        <w:t xml:space="preserve">3.Приказ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981A90">
        <w:rPr>
          <w:rFonts w:ascii="Times New Roman" w:hAnsi="Times New Roman" w:cs="Times New Roman"/>
          <w:sz w:val="28"/>
          <w:szCs w:val="28"/>
        </w:rPr>
        <w:t xml:space="preserve">индустрии и инфраструктурного развития Республики Казахстан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1A90">
        <w:rPr>
          <w:rFonts w:ascii="Times New Roman" w:hAnsi="Times New Roman" w:cs="Times New Roman"/>
          <w:sz w:val="28"/>
          <w:szCs w:val="28"/>
        </w:rPr>
        <w:t xml:space="preserve">1 июня 2022 года № 308 «Об утверждении Правил предоставления мер государственного стимулирования промышленности, направленных на повышение производительности труда субъектов </w:t>
      </w:r>
      <w:r w:rsidRPr="00321C1F">
        <w:rPr>
          <w:rFonts w:ascii="Times New Roman" w:hAnsi="Times New Roman" w:cs="Times New Roman"/>
          <w:sz w:val="28"/>
          <w:szCs w:val="28"/>
        </w:rPr>
        <w:t>промышленно-инновационной деятельности»;</w:t>
      </w:r>
    </w:p>
    <w:p w14:paraId="0C84FF9B" w14:textId="77777777" w:rsidR="00AD519E" w:rsidRPr="00321C1F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1F">
        <w:rPr>
          <w:rFonts w:ascii="Times New Roman" w:hAnsi="Times New Roman" w:cs="Times New Roman"/>
          <w:sz w:val="28"/>
          <w:szCs w:val="28"/>
        </w:rPr>
        <w:t>4.Инструкция по предоставлению мер государственного стимулирования промышленности, направленных на продвижение отечественных обработанных товаров, работ и услуг на внутренний рынок, утвержденная решением Правления АО «Казахстанский центр индустрии и экспорта «QazIndustry» от «09» марта 2023 года (протокол № 9);</w:t>
      </w:r>
    </w:p>
    <w:p w14:paraId="654EA277" w14:textId="77777777" w:rsidR="00AD519E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209">
        <w:rPr>
          <w:rFonts w:ascii="Times New Roman" w:hAnsi="Times New Roman" w:cs="Times New Roman"/>
          <w:sz w:val="28"/>
          <w:szCs w:val="28"/>
        </w:rPr>
        <w:t>5.</w:t>
      </w:r>
      <w:r w:rsidRPr="00596209">
        <w:t xml:space="preserve"> </w:t>
      </w:r>
      <w:r w:rsidRPr="00596209">
        <w:rPr>
          <w:rFonts w:ascii="Times New Roman" w:hAnsi="Times New Roman" w:cs="Times New Roman"/>
          <w:sz w:val="28"/>
          <w:szCs w:val="28"/>
        </w:rPr>
        <w:t>Инструкция по предоставлению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деятельности, утвержденная решением Правления АО «Казахстанский центр индустрии и экспорта «QazIndustry» от «26» августа 2022 года (протокол № 24);</w:t>
      </w:r>
    </w:p>
    <w:p w14:paraId="14BBA22C" w14:textId="77777777" w:rsidR="005D6AF8" w:rsidRPr="00596209" w:rsidRDefault="005D6AF8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6.Положение «О Комитете по предоставлению мер государственного стимулирования субъектам промышленно-инновационной деятельности», утвержденное решением Правления Общества от 17.02.23г (протокол №6);</w:t>
      </w:r>
    </w:p>
    <w:p w14:paraId="7D493DE2" w14:textId="77777777" w:rsidR="00AD519E" w:rsidRPr="00DC20DB" w:rsidRDefault="007054D6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519E" w:rsidRPr="008E6DE7">
        <w:rPr>
          <w:rFonts w:ascii="Times New Roman" w:hAnsi="Times New Roman" w:cs="Times New Roman"/>
          <w:sz w:val="28"/>
          <w:szCs w:val="28"/>
        </w:rPr>
        <w:t>.Должностная инструкция руководителя ДОЭЗ, утвержденная приказом Председателя Правления АО «Казахстанский центр индустрии и экспорта «QazIndustry» от 04 апреля 2023 года №32.</w:t>
      </w:r>
    </w:p>
    <w:p w14:paraId="7DD80760" w14:textId="77777777" w:rsidR="00AD519E" w:rsidRPr="008E6DE7" w:rsidRDefault="007054D6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519E" w:rsidRPr="00DC20DB">
        <w:rPr>
          <w:rFonts w:ascii="Times New Roman" w:hAnsi="Times New Roman" w:cs="Times New Roman"/>
          <w:sz w:val="28"/>
          <w:szCs w:val="28"/>
        </w:rPr>
        <w:t>.Должностная инструкция заместителя руководителя Д</w:t>
      </w:r>
      <w:r w:rsidR="00AD519E">
        <w:rPr>
          <w:rFonts w:ascii="Times New Roman" w:hAnsi="Times New Roman" w:cs="Times New Roman"/>
          <w:sz w:val="28"/>
          <w:szCs w:val="28"/>
        </w:rPr>
        <w:t>ОЭЗ</w:t>
      </w:r>
      <w:r w:rsidR="00AD519E" w:rsidRPr="00DC20DB">
        <w:rPr>
          <w:rFonts w:ascii="Times New Roman" w:hAnsi="Times New Roman" w:cs="Times New Roman"/>
          <w:sz w:val="28"/>
          <w:szCs w:val="28"/>
        </w:rPr>
        <w:t xml:space="preserve">, утвержденная приказом Председателя Правления АО «Казахстанский центр </w:t>
      </w:r>
      <w:r w:rsidR="00AD519E" w:rsidRPr="008E6DE7">
        <w:rPr>
          <w:rFonts w:ascii="Times New Roman" w:hAnsi="Times New Roman" w:cs="Times New Roman"/>
          <w:sz w:val="28"/>
          <w:szCs w:val="28"/>
        </w:rPr>
        <w:t>индустрии и экспорта «QazIndustry» от 04 апреля 2023 года №32.</w:t>
      </w:r>
    </w:p>
    <w:p w14:paraId="639FECE0" w14:textId="77777777" w:rsidR="00AD519E" w:rsidRDefault="007054D6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519E" w:rsidRPr="008E6DE7">
        <w:rPr>
          <w:rFonts w:ascii="Times New Roman" w:hAnsi="Times New Roman" w:cs="Times New Roman"/>
          <w:sz w:val="28"/>
          <w:szCs w:val="28"/>
        </w:rPr>
        <w:t>.Должностная инструкция главного эксперта ДОЭЗ, утвержденная приказом Председателя Правления АО «Казахстанский центр индустрии и экспорта «QazIndustry» 04 апреля 2023 года №32.</w:t>
      </w:r>
    </w:p>
    <w:p w14:paraId="094F4916" w14:textId="77777777" w:rsidR="00AD519E" w:rsidRPr="00DC20DB" w:rsidRDefault="007054D6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519E">
        <w:rPr>
          <w:rFonts w:ascii="Times New Roman" w:hAnsi="Times New Roman" w:cs="Times New Roman"/>
          <w:sz w:val="28"/>
          <w:szCs w:val="28"/>
        </w:rPr>
        <w:t>.</w:t>
      </w:r>
      <w:r w:rsidR="00AD519E" w:rsidRPr="008E6DE7">
        <w:rPr>
          <w:rFonts w:ascii="Times New Roman" w:hAnsi="Times New Roman" w:cs="Times New Roman"/>
          <w:sz w:val="28"/>
          <w:szCs w:val="28"/>
        </w:rPr>
        <w:t>Должностная инструкция главного эксперта ДОЭЗ</w:t>
      </w:r>
      <w:r w:rsidR="00AD519E">
        <w:rPr>
          <w:rFonts w:ascii="Times New Roman" w:hAnsi="Times New Roman" w:cs="Times New Roman"/>
          <w:sz w:val="28"/>
          <w:szCs w:val="28"/>
        </w:rPr>
        <w:t xml:space="preserve"> (технологическая проверка)</w:t>
      </w:r>
      <w:r w:rsidR="00AD519E" w:rsidRPr="008E6DE7">
        <w:rPr>
          <w:rFonts w:ascii="Times New Roman" w:hAnsi="Times New Roman" w:cs="Times New Roman"/>
          <w:sz w:val="28"/>
          <w:szCs w:val="28"/>
        </w:rPr>
        <w:t>, утвержденная приказом Председателя Правления АО «Казахстанский центр индустрии и экспорта «QazIndustry» 04 апреля 2023 года №32</w:t>
      </w:r>
      <w:r w:rsidR="00AD519E">
        <w:rPr>
          <w:rFonts w:ascii="Times New Roman" w:hAnsi="Times New Roman" w:cs="Times New Roman"/>
          <w:sz w:val="28"/>
          <w:szCs w:val="28"/>
        </w:rPr>
        <w:t>.</w:t>
      </w:r>
    </w:p>
    <w:p w14:paraId="41B38032" w14:textId="77777777" w:rsidR="00AD519E" w:rsidRPr="00DC20DB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20DB">
        <w:rPr>
          <w:rFonts w:ascii="Times New Roman" w:hAnsi="Times New Roman" w:cs="Times New Roman"/>
          <w:sz w:val="28"/>
          <w:szCs w:val="28"/>
        </w:rPr>
        <w:t xml:space="preserve"> ед. из них:</w:t>
      </w:r>
    </w:p>
    <w:p w14:paraId="1E49E8A4" w14:textId="77777777" w:rsidR="00AD519E" w:rsidRPr="00DC20DB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lastRenderedPageBreak/>
        <w:t>1 ед. – руководитель;</w:t>
      </w:r>
    </w:p>
    <w:p w14:paraId="146E9354" w14:textId="77777777" w:rsidR="00AD519E" w:rsidRPr="00DC20DB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 xml:space="preserve"> ед. – заместитель руководителя;</w:t>
      </w:r>
    </w:p>
    <w:p w14:paraId="7116B662" w14:textId="77777777" w:rsidR="00AD519E" w:rsidRPr="00DC20DB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20DB">
        <w:rPr>
          <w:rFonts w:ascii="Times New Roman" w:hAnsi="Times New Roman" w:cs="Times New Roman"/>
          <w:sz w:val="28"/>
          <w:szCs w:val="28"/>
        </w:rPr>
        <w:t xml:space="preserve"> ед. – главный эксперт.</w:t>
      </w:r>
    </w:p>
    <w:p w14:paraId="0F5FC8A3" w14:textId="77777777" w:rsidR="00A76960" w:rsidRPr="00A76960" w:rsidRDefault="00A76960" w:rsidP="00A76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60">
        <w:rPr>
          <w:rFonts w:ascii="Times New Roman" w:hAnsi="Times New Roman" w:cs="Times New Roman"/>
          <w:sz w:val="28"/>
          <w:szCs w:val="28"/>
        </w:rPr>
        <w:t>За ненадлежащую организацию работы вверенного подразделения и отсутствие контроля за деятельностью работников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696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ОЭЗ</w:t>
      </w:r>
      <w:r w:rsidRPr="00A76960">
        <w:rPr>
          <w:rFonts w:ascii="Times New Roman" w:hAnsi="Times New Roman" w:cs="Times New Roman"/>
          <w:sz w:val="28"/>
          <w:szCs w:val="28"/>
        </w:rPr>
        <w:t xml:space="preserve"> налож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A76960">
        <w:rPr>
          <w:rFonts w:ascii="Times New Roman" w:hAnsi="Times New Roman" w:cs="Times New Roman"/>
          <w:sz w:val="28"/>
          <w:szCs w:val="28"/>
        </w:rPr>
        <w:t xml:space="preserve"> дисциплинарное взыскание – выговор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6960">
        <w:rPr>
          <w:rFonts w:ascii="Times New Roman" w:hAnsi="Times New Roman" w:cs="Times New Roman"/>
          <w:sz w:val="28"/>
          <w:szCs w:val="28"/>
        </w:rPr>
        <w:t>Приказ №93-л от 25.04.2023г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6960">
        <w:rPr>
          <w:rFonts w:ascii="Times New Roman" w:hAnsi="Times New Roman" w:cs="Times New Roman"/>
          <w:sz w:val="28"/>
          <w:szCs w:val="28"/>
        </w:rPr>
        <w:t>.</w:t>
      </w:r>
    </w:p>
    <w:p w14:paraId="68A0D294" w14:textId="77777777" w:rsidR="00A76960" w:rsidRPr="00DC20DB" w:rsidRDefault="00A76960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60">
        <w:rPr>
          <w:rFonts w:ascii="Times New Roman" w:hAnsi="Times New Roman" w:cs="Times New Roman"/>
          <w:sz w:val="28"/>
          <w:szCs w:val="28"/>
        </w:rPr>
        <w:t>За ненадлежащее исполнение должностных обязанностей наложено дисциплинарное взыскание – замечание 5 работникам ДОЭЗ (П</w:t>
      </w:r>
      <w:r w:rsidR="00AD519E" w:rsidRPr="00A76960">
        <w:rPr>
          <w:rFonts w:ascii="Times New Roman" w:hAnsi="Times New Roman" w:cs="Times New Roman"/>
          <w:sz w:val="28"/>
          <w:szCs w:val="28"/>
        </w:rPr>
        <w:t>риказ №93-л от 25.04.2023г</w:t>
      </w:r>
      <w:r w:rsidRPr="00A76960">
        <w:rPr>
          <w:rFonts w:ascii="Times New Roman" w:hAnsi="Times New Roman" w:cs="Times New Roman"/>
          <w:sz w:val="28"/>
          <w:szCs w:val="28"/>
        </w:rPr>
        <w:t>)</w:t>
      </w:r>
      <w:r w:rsidR="00AD519E" w:rsidRPr="00A76960">
        <w:rPr>
          <w:rFonts w:ascii="Times New Roman" w:hAnsi="Times New Roman" w:cs="Times New Roman"/>
          <w:sz w:val="28"/>
          <w:szCs w:val="28"/>
        </w:rPr>
        <w:t>.</w:t>
      </w:r>
      <w:r w:rsidR="00AD519E" w:rsidRPr="00B508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CBB6EE6" w14:textId="77777777" w:rsidR="00AD519E" w:rsidRPr="00DC20DB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3D9A666A" w14:textId="77777777" w:rsidR="00AD519E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Жалоб и обращений о неправомерных действиях коррупционного </w:t>
      </w:r>
      <w:r w:rsidRPr="005C2EC2">
        <w:rPr>
          <w:rFonts w:ascii="Times New Roman" w:hAnsi="Times New Roman" w:cs="Times New Roman"/>
          <w:sz w:val="28"/>
          <w:szCs w:val="28"/>
        </w:rPr>
        <w:t>характера не поступало.</w:t>
      </w:r>
    </w:p>
    <w:p w14:paraId="6757C9E5" w14:textId="77777777" w:rsidR="00AD519E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 01 января по 01 сентября 2023 г.</w:t>
      </w:r>
      <w:r w:rsidRPr="008A3A53">
        <w:rPr>
          <w:rFonts w:ascii="Times New Roman" w:hAnsi="Times New Roman" w:cs="Times New Roman"/>
          <w:sz w:val="28"/>
          <w:szCs w:val="28"/>
        </w:rPr>
        <w:t xml:space="preserve"> </w:t>
      </w:r>
      <w:r w:rsidRPr="00131B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подразделения:</w:t>
      </w:r>
    </w:p>
    <w:p w14:paraId="2DE94AC8" w14:textId="77777777" w:rsidR="00AD519E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г</w:t>
      </w:r>
      <w:r w:rsidRPr="00131B43">
        <w:rPr>
          <w:rFonts w:ascii="Times New Roman" w:hAnsi="Times New Roman" w:cs="Times New Roman"/>
          <w:sz w:val="28"/>
          <w:szCs w:val="28"/>
        </w:rPr>
        <w:t xml:space="preserve">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>не проводились;</w:t>
      </w:r>
    </w:p>
    <w:p w14:paraId="69E6A668" w14:textId="77777777" w:rsidR="00AD519E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-проводились проверки С</w:t>
      </w:r>
      <w:r w:rsidRPr="008A3A53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3A53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14:paraId="508AD61F" w14:textId="77777777" w:rsidR="00AD519E" w:rsidRDefault="00AD519E" w:rsidP="00AD5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A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79454424" w14:textId="77777777" w:rsidR="00AD519E" w:rsidRPr="00DC20DB" w:rsidRDefault="00AD519E" w:rsidP="00AD519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Проведенный анализ ВНД показал, что в их содержании отсутствуют коррупциогенные нормы и положения</w:t>
      </w:r>
      <w:r w:rsidR="00F15D82">
        <w:rPr>
          <w:rFonts w:ascii="Times New Roman" w:hAnsi="Times New Roman" w:cs="Times New Roman"/>
          <w:sz w:val="28"/>
          <w:szCs w:val="28"/>
        </w:rPr>
        <w:t xml:space="preserve">. При этом следует отметить, что в </w:t>
      </w:r>
      <w:r w:rsidR="00381AB8" w:rsidRPr="00381AB8">
        <w:rPr>
          <w:rFonts w:ascii="Times New Roman" w:hAnsi="Times New Roman" w:cs="Times New Roman"/>
          <w:sz w:val="28"/>
          <w:szCs w:val="28"/>
        </w:rPr>
        <w:t>Положени</w:t>
      </w:r>
      <w:r w:rsidR="00F15D82">
        <w:rPr>
          <w:rFonts w:ascii="Times New Roman" w:hAnsi="Times New Roman" w:cs="Times New Roman"/>
          <w:sz w:val="28"/>
          <w:szCs w:val="28"/>
        </w:rPr>
        <w:t>и</w:t>
      </w:r>
      <w:r w:rsidR="00381AB8" w:rsidRPr="00381AB8">
        <w:rPr>
          <w:rFonts w:ascii="Times New Roman" w:hAnsi="Times New Roman" w:cs="Times New Roman"/>
          <w:sz w:val="28"/>
          <w:szCs w:val="28"/>
        </w:rPr>
        <w:t xml:space="preserve"> «О Комитете по предоставлению мер государственного стимулирования субъектам промышленно-инновационной деятельности», утвержденно</w:t>
      </w:r>
      <w:r w:rsidR="00C262B7">
        <w:rPr>
          <w:rFonts w:ascii="Times New Roman" w:hAnsi="Times New Roman" w:cs="Times New Roman"/>
          <w:sz w:val="28"/>
          <w:szCs w:val="28"/>
        </w:rPr>
        <w:t>му</w:t>
      </w:r>
      <w:r w:rsidR="00381AB8" w:rsidRPr="00381AB8">
        <w:rPr>
          <w:rFonts w:ascii="Times New Roman" w:hAnsi="Times New Roman" w:cs="Times New Roman"/>
          <w:sz w:val="28"/>
          <w:szCs w:val="28"/>
        </w:rPr>
        <w:t xml:space="preserve"> решением Правления Общества от 17.02.23г (протокол №6)</w:t>
      </w:r>
      <w:r w:rsidR="0063085A">
        <w:rPr>
          <w:rFonts w:ascii="Times New Roman" w:hAnsi="Times New Roman" w:cs="Times New Roman"/>
          <w:sz w:val="28"/>
          <w:szCs w:val="28"/>
        </w:rPr>
        <w:t>, отсутствуют т</w:t>
      </w:r>
      <w:r w:rsidR="0063085A" w:rsidRPr="0063085A">
        <w:rPr>
          <w:rFonts w:ascii="Times New Roman" w:hAnsi="Times New Roman" w:cs="Times New Roman"/>
          <w:sz w:val="28"/>
          <w:szCs w:val="28"/>
        </w:rPr>
        <w:t>ребовани</w:t>
      </w:r>
      <w:r w:rsidR="0063085A">
        <w:rPr>
          <w:rFonts w:ascii="Times New Roman" w:hAnsi="Times New Roman" w:cs="Times New Roman"/>
          <w:sz w:val="28"/>
          <w:szCs w:val="28"/>
        </w:rPr>
        <w:t>я</w:t>
      </w:r>
      <w:r w:rsidR="0063085A" w:rsidRPr="0063085A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интересов.</w:t>
      </w:r>
    </w:p>
    <w:p w14:paraId="715413F5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«Дирекции стимулирования бизнеса», утвержденным приказом Председателя Правления АО «Казахстанский центр индустрии и экспорта «QazIndustry» от 09 июня 2022 года №36 к задачам ЦКР относится: </w:t>
      </w:r>
    </w:p>
    <w:p w14:paraId="418E9A03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-реализация комплекса мероприятий, направленных на продвижение мер государственного стимулирования, предоставляемых Обществом, субъектам промышленно-инновационной деятельности; </w:t>
      </w:r>
    </w:p>
    <w:p w14:paraId="16B7303F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-оказание информационно - консультационной поддержки субъектам промышленно-инновационной деятельности в части условий и механизмов предоставления мер государственного стимулирования;</w:t>
      </w:r>
    </w:p>
    <w:p w14:paraId="0CC29B7C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-мониторинг реализации мер государственного стимулирования в рамках исполнения обязательств по соглашению о возмещении затрат; </w:t>
      </w:r>
    </w:p>
    <w:p w14:paraId="20D3992C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-повышение эффективности реализации мер государственного стимулирования; </w:t>
      </w:r>
    </w:p>
    <w:p w14:paraId="70A7FE81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-мониторинг выполнения встречных обязательств субъектами промышленно-инновационной деятельности, получивших меры государственного стимулирования и сопровождение Соглашений о повышении конкурентоспособности;</w:t>
      </w:r>
    </w:p>
    <w:p w14:paraId="77DB8CAD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-проведение анализа эффективности реализации мер государственного стимулирования промышленности;</w:t>
      </w:r>
    </w:p>
    <w:p w14:paraId="3CB0C5C1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lastRenderedPageBreak/>
        <w:t>-налаживание связей с другими институтами развития, субъектами промышленно-инновационной деятельности, региональными палатами предпринимателей и другими организациями (социально-предпринимательские корпорации, центры обслуживания предпринимателей АО «ФРП «Даму» и др.) и распространение информации через них.</w:t>
      </w:r>
    </w:p>
    <w:p w14:paraId="649F4F28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ДСБ в своей деятельности руководствуется следующими ВНД и НПА:</w:t>
      </w:r>
    </w:p>
    <w:p w14:paraId="4EACADC3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1.Положение о ДСБ, утвержденное приказом Председателя Правления АО «Казахстанский центр индустрии и экспорта «QazIndustry» от 09 июня 2022 года №36;</w:t>
      </w:r>
    </w:p>
    <w:p w14:paraId="5192F1D2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2.Правила 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кластеров, утвержденных приказом Министра по инвестициям и развитию Республики Казахстан от 9 декабря 2015 года № 1194;</w:t>
      </w:r>
    </w:p>
    <w:p w14:paraId="0D53F948" w14:textId="77777777" w:rsidR="00AC1EA4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3.Правила предоставления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деятельности, утвержденных приказам Министра индустрии и инфраструктурного развития Республики Казахстан от 1 июня 2022 года № 308.</w:t>
      </w:r>
    </w:p>
    <w:p w14:paraId="698EF986" w14:textId="77777777" w:rsidR="00AC1EA4" w:rsidRPr="00F82A2D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Правила </w:t>
      </w:r>
      <w:r w:rsidRPr="00F82A2D">
        <w:rPr>
          <w:rFonts w:ascii="Times New Roman" w:hAnsi="Times New Roman" w:cs="Times New Roman"/>
          <w:sz w:val="28"/>
          <w:szCs w:val="28"/>
          <w:lang w:val="kk-KZ"/>
        </w:rPr>
        <w:t>оказания мер государственного стимулирования промышленности, направленных на продвижение отечественных обработанных товаров, работ и услуг на внутренний рынок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C20DB">
        <w:rPr>
          <w:rFonts w:ascii="Times New Roman" w:hAnsi="Times New Roman" w:cs="Times New Roman"/>
          <w:sz w:val="28"/>
          <w:szCs w:val="28"/>
        </w:rPr>
        <w:t>утвержденных приказам</w:t>
      </w:r>
      <w:r w:rsidRPr="00F82A2D">
        <w:rPr>
          <w:rFonts w:ascii="Times New Roman" w:hAnsi="Times New Roman" w:cs="Times New Roman"/>
          <w:sz w:val="28"/>
          <w:szCs w:val="28"/>
          <w:lang w:val="kk-KZ"/>
        </w:rPr>
        <w:t xml:space="preserve"> и.о. Министра индустрии и инфраструктурного развития Республики Казахстан от 15 июня 2022 года № 342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D0776A0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DC2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20DB">
        <w:rPr>
          <w:rFonts w:ascii="Times New Roman" w:hAnsi="Times New Roman" w:cs="Times New Roman"/>
          <w:sz w:val="28"/>
          <w:szCs w:val="28"/>
        </w:rPr>
        <w:t xml:space="preserve">Должностная инструкция руководителя ДСБ от 09 июня 2022 года №36; </w:t>
      </w:r>
    </w:p>
    <w:p w14:paraId="125EB603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C2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20DB">
        <w:rPr>
          <w:rFonts w:ascii="Times New Roman" w:hAnsi="Times New Roman" w:cs="Times New Roman"/>
          <w:sz w:val="28"/>
          <w:szCs w:val="28"/>
        </w:rPr>
        <w:t xml:space="preserve">Должностная инструкция заместителя руководителя ДСБ от 09 июня 2022 года №36; </w:t>
      </w:r>
    </w:p>
    <w:p w14:paraId="56795B6B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DC2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20DB">
        <w:rPr>
          <w:rFonts w:ascii="Times New Roman" w:hAnsi="Times New Roman" w:cs="Times New Roman"/>
          <w:sz w:val="28"/>
          <w:szCs w:val="28"/>
        </w:rPr>
        <w:t xml:space="preserve">Должностная инструкция главного эксперта ДСБ от 09 июня 2022 года №36. </w:t>
      </w:r>
    </w:p>
    <w:p w14:paraId="08B4F8E8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Штатная численность составляет 4 ед. из них:</w:t>
      </w:r>
    </w:p>
    <w:p w14:paraId="21BD9860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018B6848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заместитель руководителя;</w:t>
      </w:r>
    </w:p>
    <w:p w14:paraId="5C2C379E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 ед. – главный эксперт.</w:t>
      </w:r>
    </w:p>
    <w:p w14:paraId="275EA1B6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746E84FA" w14:textId="77777777" w:rsidR="00AC1EA4" w:rsidRPr="00DC20DB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4EF05E0F" w14:textId="77777777" w:rsidR="00AC1EA4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Жалоб и обращений о неправомерных действиях коррупционного </w:t>
      </w:r>
      <w:r w:rsidRPr="005C2EC2">
        <w:rPr>
          <w:rFonts w:ascii="Times New Roman" w:hAnsi="Times New Roman" w:cs="Times New Roman"/>
          <w:sz w:val="28"/>
          <w:szCs w:val="28"/>
        </w:rPr>
        <w:t>характера не поступало.</w:t>
      </w:r>
    </w:p>
    <w:p w14:paraId="76554D5F" w14:textId="77777777" w:rsidR="00AC1EA4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 1 января по 1 сентября 2023г</w:t>
      </w:r>
      <w:r w:rsidRPr="008A3A53">
        <w:rPr>
          <w:rFonts w:ascii="Times New Roman" w:hAnsi="Times New Roman" w:cs="Times New Roman"/>
          <w:sz w:val="28"/>
          <w:szCs w:val="28"/>
        </w:rPr>
        <w:t xml:space="preserve"> </w:t>
      </w:r>
      <w:r w:rsidRPr="00131B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подразделения:</w:t>
      </w:r>
    </w:p>
    <w:p w14:paraId="4186333E" w14:textId="77777777" w:rsidR="00AC1EA4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г</w:t>
      </w:r>
      <w:r w:rsidRPr="00131B43">
        <w:rPr>
          <w:rFonts w:ascii="Times New Roman" w:hAnsi="Times New Roman" w:cs="Times New Roman"/>
          <w:sz w:val="28"/>
          <w:szCs w:val="28"/>
        </w:rPr>
        <w:t xml:space="preserve">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14:paraId="5468A392" w14:textId="77777777" w:rsidR="00AC1EA4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С</w:t>
      </w:r>
      <w:r w:rsidRPr="008A3A53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3A53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Общества не проводились. </w:t>
      </w:r>
    </w:p>
    <w:p w14:paraId="4D57EDE8" w14:textId="77777777" w:rsidR="00AC1EA4" w:rsidRDefault="00AC1EA4" w:rsidP="00AC1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A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414EBD44" w14:textId="77777777" w:rsidR="00AC1EA4" w:rsidRPr="00DC20DB" w:rsidRDefault="00AC1EA4" w:rsidP="00AC1EA4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04BFA755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5A6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Pr="007B45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развития СЭЗ и ИЗ», утвержденным приказом Председателя Правления АО «Казахстанский центр индустрии и экспорта «QazIndustry» от 4 апреля 2023 года №32 к задачам ДРСЭЗ и ИЗ относится:  </w:t>
      </w:r>
    </w:p>
    <w:p w14:paraId="4783223F" w14:textId="77777777" w:rsidR="007B45A6" w:rsidRPr="007B45A6" w:rsidRDefault="007B45A6" w:rsidP="007B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ab/>
        <w:t>-координация деятельности специальных экономических и индустриальных зон;</w:t>
      </w:r>
    </w:p>
    <w:p w14:paraId="0CC5B7D6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-реализации функций и задач Единого координационного центра;</w:t>
      </w:r>
    </w:p>
    <w:p w14:paraId="182A4444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-проведение комплекса маркетинговых мероприятий, направленных на привлечение инвестиций в СЭЗ.</w:t>
      </w:r>
    </w:p>
    <w:p w14:paraId="2889AF09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ДРСЭЗ и ИЗ в своей деятельности руководствуется следующими ВНД и НПА:</w:t>
      </w:r>
    </w:p>
    <w:p w14:paraId="450CA6F0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1.Положение о Дирекции развития СЭЗ и ИЗ, утвержденное приказом Председателя Правления АО «Казахстанский центр индустрии и экспорта «QazIndustry» от 4 апреля 2023 года №32;</w:t>
      </w:r>
    </w:p>
    <w:p w14:paraId="116D27A5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2.Закон Республики Казахстан «О специальных экономических и индустриальных зонах»;</w:t>
      </w:r>
    </w:p>
    <w:p w14:paraId="2396B258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3.Приказ Министра индустрии и инфраструктурного развития Республики Казахстан от 1 июля 2019 года № 468 «Об утверждении Правил ведения единого реестра. участников специальных экономических зон»;</w:t>
      </w:r>
    </w:p>
    <w:p w14:paraId="6744A5CB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4.Приказ Министра индустрии и инфраструктурного развития Республики Казахстан от 11 июля 2019 года № 500 «Об утверждении Правил представления управляющей компанией специальной экономической и индустриальной зон отчетности»;</w:t>
      </w:r>
    </w:p>
    <w:p w14:paraId="4F99560E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5.Приказ Министра индустрии и инфраструктурного развития Республики Казахстан от 1 июля 2019 года № 467 «Об утверждении Правил ведения единого реестра индустриальных зон».</w:t>
      </w:r>
    </w:p>
    <w:p w14:paraId="488733D9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Штатная численность составляет 9 ед. из них:</w:t>
      </w:r>
    </w:p>
    <w:p w14:paraId="05DCE0BB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05A611B2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2 ед. – заместитель руководителя;</w:t>
      </w:r>
    </w:p>
    <w:p w14:paraId="4F019023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6 ед. – главный эксперт.</w:t>
      </w:r>
    </w:p>
    <w:p w14:paraId="0A036A95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401C7DC4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2011A56B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Жалоб и обращений о неправомерных действиях коррупционного характера не поступало.</w:t>
      </w:r>
    </w:p>
    <w:p w14:paraId="6003ABD9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Данные с 1 января по 1 сентября 2023г в отношении деятельности структурного подразделения:</w:t>
      </w:r>
    </w:p>
    <w:p w14:paraId="07E48398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 xml:space="preserve">-проверки государственными органами не проводились. </w:t>
      </w:r>
    </w:p>
    <w:p w14:paraId="649916F0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 xml:space="preserve">-проверки Службой внутреннего аудита Общества не проводились. </w:t>
      </w:r>
    </w:p>
    <w:p w14:paraId="6011E248" w14:textId="77777777" w:rsidR="007B45A6" w:rsidRPr="007B45A6" w:rsidRDefault="007B45A6" w:rsidP="007B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2922CFFB" w14:textId="77777777" w:rsidR="007B45A6" w:rsidRPr="007B45A6" w:rsidRDefault="007B45A6" w:rsidP="007B45A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6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37919245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D77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353D7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информационных технологий», утвержденным приказом Председателя Правления АО «Казахстанский центр индустрии и экспорта «QazIndustry» от 12 мая 2021 года №37 к задачам ДИТ относится: </w:t>
      </w:r>
    </w:p>
    <w:p w14:paraId="66A542D9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lastRenderedPageBreak/>
        <w:t>-комплексное информационно-технологическое, техническое сопровождение и расширение функционала информационных систем «Реестр товаров, работ и услуг, используемых при проведении операций по недропользованию, и их производителей» (далее - Реестр), интернет-портала «Казахстанское содержание» (далее – Портал);</w:t>
      </w:r>
    </w:p>
    <w:p w14:paraId="6D025A3E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-организация и управление мероприятиями, направленными на развитие и сопровождение информационных систем Реестр, Портал;</w:t>
      </w:r>
    </w:p>
    <w:p w14:paraId="0E4CED72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-обеспечение информационной безопасности государственных информационных систем Реестр, Портал;</w:t>
      </w:r>
    </w:p>
    <w:p w14:paraId="383DD7B3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-администрирование корпоративной почты, серверов, обслуживание оргтехники и программного обеспечения Общества.</w:t>
      </w:r>
    </w:p>
    <w:p w14:paraId="3788CB17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ДИТ в своей деятельности руководствуется следующими ВНД:</w:t>
      </w:r>
    </w:p>
    <w:p w14:paraId="15E3FBC3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 xml:space="preserve">1.Положение о ДИТ, утвержденное приказом Председателя Правления АО «Казахстанский центр индустрии и экспорта «QazIndustry» от 12 мая 2021 года №37; </w:t>
      </w:r>
    </w:p>
    <w:p w14:paraId="663E297A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2.Инструкция по хранилищу данных в АО КЦИЭ QI утв.09.12.19 №43;</w:t>
      </w:r>
    </w:p>
    <w:p w14:paraId="79CA0BA7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3.Карта процесса выгрузки данных из информсистем АО КЦИЭ QI утв.20.12 19 №45;</w:t>
      </w:r>
    </w:p>
    <w:p w14:paraId="572DF9CE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4.Приказ № 95 от 30.11.2021г. по Правилам работы с ИС Реестр;</w:t>
      </w:r>
    </w:p>
    <w:p w14:paraId="19D542A8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 xml:space="preserve">5.Должностная инструкция руководителя ДИТ от 12 мая 2021 года №37; </w:t>
      </w:r>
    </w:p>
    <w:p w14:paraId="256AF34F" w14:textId="77777777" w:rsidR="00353D77" w:rsidRPr="00353D77" w:rsidRDefault="00353D77" w:rsidP="00353D7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6.Должностная инструкция заместителя руководителя ДИТ от 12 мая 2021 года №37;</w:t>
      </w:r>
    </w:p>
    <w:p w14:paraId="1304F418" w14:textId="77777777" w:rsidR="00353D77" w:rsidRPr="00353D77" w:rsidRDefault="00353D77" w:rsidP="00353D7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7.Должностная инструкция главного эксперта ДИТ от 12 мая 2021 года №37.</w:t>
      </w:r>
    </w:p>
    <w:p w14:paraId="401500C1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Штатная численность составляет 6 ед. из них:</w:t>
      </w:r>
    </w:p>
    <w:p w14:paraId="00CAC342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7DB177F7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1 ед. – заместитель руководителя;</w:t>
      </w:r>
    </w:p>
    <w:p w14:paraId="1C543964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4 ед. – главный эксперт.</w:t>
      </w:r>
    </w:p>
    <w:p w14:paraId="662A7DAE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07245993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188D1C52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Жалоб и обращений о неправомерных действиях коррупционного характера не поступало.</w:t>
      </w:r>
    </w:p>
    <w:p w14:paraId="788426F0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Данные с 1 января по 1 сентября 2023г в отношении деятельности структурного подразделения:</w:t>
      </w:r>
    </w:p>
    <w:p w14:paraId="00D6CB63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-проверки государственными органами не проводились.</w:t>
      </w:r>
    </w:p>
    <w:p w14:paraId="4B4554BA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-проверки Службой внутреннего аудита Общества не проводились.</w:t>
      </w:r>
    </w:p>
    <w:p w14:paraId="3DD05384" w14:textId="77777777" w:rsidR="00353D77" w:rsidRPr="00353D77" w:rsidRDefault="00353D77" w:rsidP="003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7C20BC20" w14:textId="77777777" w:rsidR="00353D77" w:rsidRPr="00353D77" w:rsidRDefault="00353D77" w:rsidP="00353D7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77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0EDE1B47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5DD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C315D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цифровой трансформации», утвержденным приказом Председателя Правления АО «Казахстанский центр индустрии и экспорта «QazIndustry» от 10 марта 2022 года №25 к задачам ДЦТ относится: </w:t>
      </w:r>
    </w:p>
    <w:p w14:paraId="79C92BCF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-содействие в цифровой трансформации промышленности и внедрению Индустрии 4.0 субъектам деятельности в сфере промышленности;</w:t>
      </w:r>
    </w:p>
    <w:p w14:paraId="35A2AD2B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lastRenderedPageBreak/>
        <w:t>-содействие в цифровой трансформации деятельности Общества, в части выработки предложений по автоматизации и цифровизации направлений деятельности Общества;</w:t>
      </w:r>
    </w:p>
    <w:p w14:paraId="3CDA25F6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 xml:space="preserve">-обеспечение аккумуляции (накопления) экспертных знаний для оказания информационно-аналитических и консультационных услуг в области цифровой трансформации отраслей экономики, курируемых МИИР РК. </w:t>
      </w:r>
    </w:p>
    <w:p w14:paraId="17EF11F5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ДЦТ в своей деятельности руководствуется следующими ВНД:</w:t>
      </w:r>
    </w:p>
    <w:p w14:paraId="49909156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1.Положение о ДЦТ, утвержденное приказом Председателя Правления АО «Казахстанский центр индустрии и экспорта «QazIndustry» от 10 марта 2022 года №25;</w:t>
      </w:r>
    </w:p>
    <w:p w14:paraId="4A2465F6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2.Политика конфиденциальности в отношении обработки персональных данных пользователей Площадки цифровой трансформации АО «Казахстанский центр индустрии и экспорта «QazIndustry», утвержденной приказом Председателя Правления Общества от 01.02.2022г №14/1;</w:t>
      </w:r>
    </w:p>
    <w:p w14:paraId="71686069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 xml:space="preserve">3.Должностная инструкция руководителя ДЦТ от 10 марта 2022 года №25; </w:t>
      </w:r>
    </w:p>
    <w:p w14:paraId="4C479860" w14:textId="77777777" w:rsidR="00C315DD" w:rsidRPr="00C315DD" w:rsidRDefault="000873C5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15DD" w:rsidRPr="00C315DD">
        <w:rPr>
          <w:rFonts w:ascii="Times New Roman" w:hAnsi="Times New Roman" w:cs="Times New Roman"/>
          <w:sz w:val="28"/>
          <w:szCs w:val="28"/>
        </w:rPr>
        <w:t xml:space="preserve">.Должностная инструкция заместителя руководителя ДЦТ от 10 марта 2022 года №25; </w:t>
      </w:r>
    </w:p>
    <w:p w14:paraId="71AD7B01" w14:textId="77777777" w:rsidR="00C315DD" w:rsidRPr="00C315DD" w:rsidRDefault="000873C5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15DD" w:rsidRPr="00C315DD">
        <w:rPr>
          <w:rFonts w:ascii="Times New Roman" w:hAnsi="Times New Roman" w:cs="Times New Roman"/>
          <w:sz w:val="28"/>
          <w:szCs w:val="28"/>
        </w:rPr>
        <w:t xml:space="preserve">.Должностная инструкция главного эксперта ДЦТ от 10 марта 2022 года №25. </w:t>
      </w:r>
    </w:p>
    <w:p w14:paraId="2754D74A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Штатная численность составляет 9 ед. из них:</w:t>
      </w:r>
    </w:p>
    <w:p w14:paraId="7CD40A85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6DA48BF2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2 ед. – заместитель руководителя;</w:t>
      </w:r>
    </w:p>
    <w:p w14:paraId="5C99B807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6 ед. – главный эксперт.</w:t>
      </w:r>
    </w:p>
    <w:p w14:paraId="1035BACA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784B8D7A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057F8712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Жалоб и обращений о неправомерных действиях коррупционного характера не поступало.</w:t>
      </w:r>
    </w:p>
    <w:p w14:paraId="086D79DC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Данные с 1 января по 1 сентября 2023г в отношении деятельности структурного подразделения:</w:t>
      </w:r>
    </w:p>
    <w:p w14:paraId="6AE8A8DD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-проверки государственными органами не проводились.</w:t>
      </w:r>
    </w:p>
    <w:p w14:paraId="7AA30C1C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-проверки Службой внутреннего аудита Общества не проводились.</w:t>
      </w:r>
    </w:p>
    <w:p w14:paraId="5C1488AE" w14:textId="77777777" w:rsidR="00C315DD" w:rsidRPr="00C315DD" w:rsidRDefault="00C315DD" w:rsidP="00C3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1ACC5474" w14:textId="77777777" w:rsidR="00C315DD" w:rsidRPr="00C315DD" w:rsidRDefault="00C315DD" w:rsidP="00C315D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2BD0A66E" w14:textId="77777777" w:rsidR="00621FB9" w:rsidRPr="00DC20DB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11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  <w:t>В соответствии с Положением «Дирекции обработки и анализа данных»,</w:t>
      </w:r>
      <w:r w:rsidRPr="00DC20DB">
        <w:t xml:space="preserve"> 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утвержденным приказом Председателя Правления АО «Казахстанский центр индустрии и экспорта «QazIndustry» от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 к задачам ДОАД относится:</w:t>
      </w:r>
    </w:p>
    <w:p w14:paraId="7E8D9DF4" w14:textId="77777777" w:rsidR="00621FB9" w:rsidRPr="00DC20DB" w:rsidRDefault="00621FB9" w:rsidP="00621FB9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-осуществление информационно-аналитических и консультационных услуг в сфере промышленной политики;</w:t>
      </w:r>
    </w:p>
    <w:p w14:paraId="19F18B3C" w14:textId="77777777" w:rsidR="00621FB9" w:rsidRPr="00DC20DB" w:rsidRDefault="00621FB9" w:rsidP="00621FB9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-информационное обеспечение деятельности Общества в части показателей и индикаторов промышленности, в том числе обрабатывающей промышленности и ее отраслей, для проведения информационно-</w:t>
      </w:r>
      <w:r w:rsidRPr="00DC20DB">
        <w:rPr>
          <w:rFonts w:ascii="Times New Roman" w:hAnsi="Times New Roman" w:cs="Times New Roman"/>
          <w:sz w:val="28"/>
          <w:szCs w:val="28"/>
        </w:rPr>
        <w:lastRenderedPageBreak/>
        <w:t>аналитических и консультационных услуг в области развития секторов экономики;</w:t>
      </w:r>
    </w:p>
    <w:p w14:paraId="62773E5B" w14:textId="77777777" w:rsidR="00621FB9" w:rsidRPr="00DC20DB" w:rsidRDefault="00621FB9" w:rsidP="00621FB9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-подготовка аналитических работ для руководства Общества,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Pr="00DC20DB">
        <w:rPr>
          <w:rFonts w:ascii="Times New Roman" w:hAnsi="Times New Roman" w:cs="Times New Roman"/>
          <w:sz w:val="28"/>
          <w:szCs w:val="28"/>
        </w:rPr>
        <w:t>акционера, Совета директоров Общества и корпоративного сайта Общества.</w:t>
      </w:r>
    </w:p>
    <w:p w14:paraId="13A026CB" w14:textId="77777777" w:rsidR="00621FB9" w:rsidRPr="00DC20DB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ДОАД</w:t>
      </w:r>
      <w:r w:rsidRPr="00DC20DB">
        <w:t xml:space="preserve"> </w:t>
      </w:r>
      <w:r w:rsidRPr="00DC20DB">
        <w:rPr>
          <w:rFonts w:ascii="Times New Roman" w:hAnsi="Times New Roman" w:cs="Times New Roman"/>
          <w:sz w:val="28"/>
          <w:szCs w:val="28"/>
        </w:rPr>
        <w:t>в своей деятельности руководствуется следующими ВНД Общества:</w:t>
      </w:r>
    </w:p>
    <w:p w14:paraId="01FCE549" w14:textId="77777777" w:rsidR="00621FB9" w:rsidRPr="00DC20DB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1.Положение о ДОАД, утвержденное приказом Председателя Правления АО «Казахстанский центр индустрии и экспорта «QazIndustry» от </w:t>
      </w:r>
      <w:r>
        <w:rPr>
          <w:rFonts w:ascii="Times New Roman" w:hAnsi="Times New Roman" w:cs="Times New Roman"/>
          <w:sz w:val="28"/>
          <w:szCs w:val="28"/>
        </w:rPr>
        <w:t>4 апреля</w:t>
      </w:r>
      <w:r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0DB">
        <w:rPr>
          <w:rFonts w:ascii="Times New Roman" w:hAnsi="Times New Roman" w:cs="Times New Roman"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F4C316" w14:textId="77777777" w:rsidR="00621FB9" w:rsidRPr="00DC20DB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2.Регламент сбора, обработки и прогноза данных, утвержденный решением Правления АО «Казахстанский центр индустрии и экспорта «QazIndustry» от 15 ноября 2019 года (протокол №38);</w:t>
      </w:r>
    </w:p>
    <w:p w14:paraId="11ED0B39" w14:textId="77777777" w:rsidR="00621FB9" w:rsidRPr="00DC20DB" w:rsidRDefault="00CF1924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FB9" w:rsidRPr="00DC20DB">
        <w:rPr>
          <w:rFonts w:ascii="Times New Roman" w:hAnsi="Times New Roman" w:cs="Times New Roman"/>
          <w:sz w:val="28"/>
          <w:szCs w:val="28"/>
        </w:rPr>
        <w:t>.Должностная инструкция руководителя ДОАД</w:t>
      </w:r>
      <w:r w:rsidR="00621FB9" w:rsidRPr="00DC2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FB9" w:rsidRPr="00DC20DB">
        <w:rPr>
          <w:rFonts w:ascii="Times New Roman" w:hAnsi="Times New Roman" w:cs="Times New Roman"/>
          <w:sz w:val="28"/>
          <w:szCs w:val="28"/>
        </w:rPr>
        <w:t xml:space="preserve">от </w:t>
      </w:r>
      <w:r w:rsidR="00621FB9">
        <w:rPr>
          <w:rFonts w:ascii="Times New Roman" w:hAnsi="Times New Roman" w:cs="Times New Roman"/>
          <w:sz w:val="28"/>
          <w:szCs w:val="28"/>
        </w:rPr>
        <w:t>4 апреля</w:t>
      </w:r>
      <w:r w:rsidR="00621FB9"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 w:rsidR="00621FB9">
        <w:rPr>
          <w:rFonts w:ascii="Times New Roman" w:hAnsi="Times New Roman" w:cs="Times New Roman"/>
          <w:sz w:val="28"/>
          <w:szCs w:val="28"/>
        </w:rPr>
        <w:t>3</w:t>
      </w:r>
      <w:r w:rsidR="00621FB9" w:rsidRPr="00DC20DB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621FB9">
        <w:rPr>
          <w:rFonts w:ascii="Times New Roman" w:hAnsi="Times New Roman" w:cs="Times New Roman"/>
          <w:sz w:val="28"/>
          <w:szCs w:val="28"/>
        </w:rPr>
        <w:t>2</w:t>
      </w:r>
      <w:r w:rsidR="00621FB9" w:rsidRPr="00DC20D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D44739" w14:textId="77777777" w:rsidR="00621FB9" w:rsidRPr="00DC20DB" w:rsidRDefault="00CF1924" w:rsidP="00621FB9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1FB9" w:rsidRPr="00DC20DB">
        <w:rPr>
          <w:rFonts w:ascii="Times New Roman" w:hAnsi="Times New Roman" w:cs="Times New Roman"/>
          <w:sz w:val="28"/>
          <w:szCs w:val="28"/>
        </w:rPr>
        <w:t xml:space="preserve">.Должностная инструкция заместителя руководителя ДОАД от </w:t>
      </w:r>
      <w:r w:rsidR="00621FB9">
        <w:rPr>
          <w:rFonts w:ascii="Times New Roman" w:hAnsi="Times New Roman" w:cs="Times New Roman"/>
          <w:sz w:val="28"/>
          <w:szCs w:val="28"/>
        </w:rPr>
        <w:t>4 апреля</w:t>
      </w:r>
      <w:r w:rsidR="00621FB9"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 w:rsidR="00621FB9">
        <w:rPr>
          <w:rFonts w:ascii="Times New Roman" w:hAnsi="Times New Roman" w:cs="Times New Roman"/>
          <w:sz w:val="28"/>
          <w:szCs w:val="28"/>
        </w:rPr>
        <w:t>3</w:t>
      </w:r>
      <w:r w:rsidR="00621FB9" w:rsidRPr="00DC20DB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621FB9">
        <w:rPr>
          <w:rFonts w:ascii="Times New Roman" w:hAnsi="Times New Roman" w:cs="Times New Roman"/>
          <w:sz w:val="28"/>
          <w:szCs w:val="28"/>
        </w:rPr>
        <w:t>2</w:t>
      </w:r>
      <w:r w:rsidR="00621FB9" w:rsidRPr="00DC20DB">
        <w:rPr>
          <w:rFonts w:ascii="Times New Roman" w:hAnsi="Times New Roman" w:cs="Times New Roman"/>
          <w:sz w:val="28"/>
          <w:szCs w:val="28"/>
        </w:rPr>
        <w:t>;</w:t>
      </w:r>
    </w:p>
    <w:p w14:paraId="63BD346A" w14:textId="77777777" w:rsidR="00621FB9" w:rsidRPr="00DC20DB" w:rsidRDefault="00CF1924" w:rsidP="00621FB9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1FB9" w:rsidRPr="00DC20DB">
        <w:rPr>
          <w:rFonts w:ascii="Times New Roman" w:hAnsi="Times New Roman" w:cs="Times New Roman"/>
          <w:sz w:val="28"/>
          <w:szCs w:val="28"/>
        </w:rPr>
        <w:t xml:space="preserve">.Должностная инструкция главного эксперта ДОАД от </w:t>
      </w:r>
      <w:r w:rsidR="00621FB9">
        <w:rPr>
          <w:rFonts w:ascii="Times New Roman" w:hAnsi="Times New Roman" w:cs="Times New Roman"/>
          <w:sz w:val="28"/>
          <w:szCs w:val="28"/>
        </w:rPr>
        <w:t>4 апреля</w:t>
      </w:r>
      <w:r w:rsidR="00621FB9" w:rsidRPr="00DC20DB">
        <w:rPr>
          <w:rFonts w:ascii="Times New Roman" w:hAnsi="Times New Roman" w:cs="Times New Roman"/>
          <w:sz w:val="28"/>
          <w:szCs w:val="28"/>
        </w:rPr>
        <w:t xml:space="preserve"> 202</w:t>
      </w:r>
      <w:r w:rsidR="00621FB9">
        <w:rPr>
          <w:rFonts w:ascii="Times New Roman" w:hAnsi="Times New Roman" w:cs="Times New Roman"/>
          <w:sz w:val="28"/>
          <w:szCs w:val="28"/>
        </w:rPr>
        <w:t>3</w:t>
      </w:r>
      <w:r w:rsidR="00621FB9" w:rsidRPr="00DC20DB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621FB9">
        <w:rPr>
          <w:rFonts w:ascii="Times New Roman" w:hAnsi="Times New Roman" w:cs="Times New Roman"/>
          <w:sz w:val="28"/>
          <w:szCs w:val="28"/>
        </w:rPr>
        <w:t>2</w:t>
      </w:r>
      <w:r w:rsidR="00621FB9" w:rsidRPr="00DC20DB">
        <w:rPr>
          <w:rFonts w:ascii="Times New Roman" w:hAnsi="Times New Roman" w:cs="Times New Roman"/>
          <w:sz w:val="28"/>
          <w:szCs w:val="28"/>
        </w:rPr>
        <w:t>.</w:t>
      </w:r>
    </w:p>
    <w:p w14:paraId="6C90B71F" w14:textId="77777777" w:rsidR="00621FB9" w:rsidRPr="00DC20DB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Штатная численность составляет 6 ед. из них:</w:t>
      </w:r>
    </w:p>
    <w:p w14:paraId="06CE20B1" w14:textId="77777777" w:rsidR="00621FB9" w:rsidRPr="00DC20DB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2CC8E6AA" w14:textId="77777777" w:rsidR="00621FB9" w:rsidRPr="00DC20DB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 ед. – заместитель руководителя;</w:t>
      </w:r>
    </w:p>
    <w:p w14:paraId="3245E2B9" w14:textId="77777777" w:rsidR="00621FB9" w:rsidRPr="00DC20DB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3 ед. – главный эксперт.</w:t>
      </w:r>
    </w:p>
    <w:p w14:paraId="3E179A50" w14:textId="77777777" w:rsidR="00621FB9" w:rsidRPr="00DC20DB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2A87D75D" w14:textId="77777777" w:rsidR="00621FB9" w:rsidRPr="00DC20DB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385DDEA1" w14:textId="77777777" w:rsidR="00621FB9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Жалоб и обращений о неправомерных действиях коррупционного </w:t>
      </w:r>
      <w:r w:rsidRPr="005C2EC2">
        <w:rPr>
          <w:rFonts w:ascii="Times New Roman" w:hAnsi="Times New Roman" w:cs="Times New Roman"/>
          <w:sz w:val="28"/>
          <w:szCs w:val="28"/>
        </w:rPr>
        <w:t>характера не поступало.</w:t>
      </w:r>
    </w:p>
    <w:p w14:paraId="0432AA26" w14:textId="77777777" w:rsidR="00621FB9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 1 января по 1 сентября 2023г</w:t>
      </w:r>
      <w:r w:rsidRPr="008A3A53">
        <w:rPr>
          <w:rFonts w:ascii="Times New Roman" w:hAnsi="Times New Roman" w:cs="Times New Roman"/>
          <w:sz w:val="28"/>
          <w:szCs w:val="28"/>
        </w:rPr>
        <w:t xml:space="preserve"> </w:t>
      </w:r>
      <w:r w:rsidRPr="00131B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подразделения:</w:t>
      </w:r>
    </w:p>
    <w:p w14:paraId="26B6173F" w14:textId="77777777" w:rsidR="00621FB9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г</w:t>
      </w:r>
      <w:r w:rsidRPr="00131B43">
        <w:rPr>
          <w:rFonts w:ascii="Times New Roman" w:hAnsi="Times New Roman" w:cs="Times New Roman"/>
          <w:sz w:val="28"/>
          <w:szCs w:val="28"/>
        </w:rPr>
        <w:t xml:space="preserve">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>не проводились.</w:t>
      </w:r>
    </w:p>
    <w:p w14:paraId="32A6A281" w14:textId="77777777" w:rsidR="00621FB9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С</w:t>
      </w:r>
      <w:r w:rsidRPr="008A3A53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3A53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Общества не проводились.</w:t>
      </w:r>
    </w:p>
    <w:p w14:paraId="3DB507CE" w14:textId="77777777" w:rsidR="00621FB9" w:rsidRDefault="00621FB9" w:rsidP="00621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A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64F9349D" w14:textId="77777777" w:rsidR="00621FB9" w:rsidRPr="00DC20DB" w:rsidRDefault="00621FB9" w:rsidP="00621FB9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47644F84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14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642014">
        <w:rPr>
          <w:rFonts w:ascii="Times New Roman" w:hAnsi="Times New Roman" w:cs="Times New Roman"/>
          <w:b/>
          <w:bCs/>
          <w:sz w:val="28"/>
          <w:szCs w:val="28"/>
        </w:rPr>
        <w:tab/>
        <w:t>В соответствии с Положением «Дирекции развития регионов», утвержденным приказом Председателя Правления АО «Казахстанский центр индустрии и экспорта «QazIndustry» от 12 мая 2021 года № 37 к задачам ДРР относится:</w:t>
      </w:r>
    </w:p>
    <w:p w14:paraId="6E4B44AE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-организация работы по вопросам регионального развития Республики Казахстан, включая мониторинг индустриально-инновационного развития регионов Республики Казахстан, а также разработку предложений по дальнейшему развитию и углублению специализации в сфере обрабатывающей промышленности и повышения конкурентоспособности предприятий в регионах;</w:t>
      </w:r>
    </w:p>
    <w:p w14:paraId="5896BD39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lastRenderedPageBreak/>
        <w:t>-организация и координация работы по вопросам кластерного развития Республики Казахстан, в том числе ведение реестра кластерных инициатив с последующим мониторингом состояния кластеров.</w:t>
      </w:r>
    </w:p>
    <w:p w14:paraId="29E610D8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ДРР в своей деятельности руководствуется следующими ВНД и НПА:</w:t>
      </w:r>
    </w:p>
    <w:p w14:paraId="7A20FFD6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 xml:space="preserve">1.Положение о ДРР, утвержденное приказом Председателя Правления АО «Казахстанский центр индустрии и экспорта «QazIndustry» от 12 мая 2021 года № 37. </w:t>
      </w:r>
    </w:p>
    <w:p w14:paraId="5F03BEFC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2.Приказ и.о. Министра индустрии и инфраструктурного развития Республики Казахстан от 27 июня 2022 года № 367 «Об утверждении Правил конкурсного отбора территориальных кластеров, Правил формирования и ведения реестра территориальных кластеров и Правил предоставления мер государственного стимулирования промышленности в развитии территориальных кластеров».</w:t>
      </w:r>
    </w:p>
    <w:p w14:paraId="2DC2A855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3.Должностная инструкция руководителя ДРР от 12 мая 2021 года № 37;</w:t>
      </w:r>
    </w:p>
    <w:p w14:paraId="1FC0961A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4.Должностная инструкция заместителя руководителя ДРР (по вопросам развития регионов) от 12 мая 2021 года № 37;</w:t>
      </w:r>
    </w:p>
    <w:p w14:paraId="3A4B3964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5.Должностная инструкция заместителя руководителя ДРР (по вопросам кластерного развития) от 12 мая 2021 года № 37;</w:t>
      </w:r>
    </w:p>
    <w:p w14:paraId="72E571EA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6.Должностная инструкция главного эксперта ДРР (по вопросам развития регионов) от 12 мая 2021 года № 37;</w:t>
      </w:r>
    </w:p>
    <w:p w14:paraId="67500DE0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7.Должностная инструкция главного эксперта ДРР (по вопросам кластерного развития) от 12 мая 2021 года № 37.</w:t>
      </w:r>
    </w:p>
    <w:p w14:paraId="05312B90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Штатная численность составляет 8 ед. из них:</w:t>
      </w:r>
    </w:p>
    <w:p w14:paraId="4A60D6FA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00242059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2 ед. – заместитель;</w:t>
      </w:r>
    </w:p>
    <w:p w14:paraId="04F99C8D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5 ед. – главный эксперт.</w:t>
      </w:r>
    </w:p>
    <w:p w14:paraId="76F772C3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0DFA8B21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5FB82E0E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Жалоб и обращений о неправомерных действиях коррупционного характера не поступало.</w:t>
      </w:r>
    </w:p>
    <w:p w14:paraId="37CBAA59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Данные с 1 января по 1 сентября 2023г в отношении деятельности структурного подразделения:</w:t>
      </w:r>
    </w:p>
    <w:p w14:paraId="1B52FB51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-проверки государственными органами не проводились.</w:t>
      </w:r>
    </w:p>
    <w:p w14:paraId="598003E1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-проверки Службой внутреннего аудита Общества не проводились.</w:t>
      </w:r>
    </w:p>
    <w:p w14:paraId="1F21A415" w14:textId="77777777" w:rsidR="00642014" w:rsidRPr="00642014" w:rsidRDefault="00642014" w:rsidP="0064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68A08F32" w14:textId="77777777" w:rsidR="00642014" w:rsidRPr="00642014" w:rsidRDefault="00642014" w:rsidP="0064201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14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72A25BA2" w14:textId="77777777" w:rsidR="00B7632B" w:rsidRPr="00DC20DB" w:rsidRDefault="00B7632B" w:rsidP="00B7632B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  <w:t>В соответствии с Положением «Дирекция экономической интеграции», утвержденным приказом Председателя Правления АО «Казахстанский центр индустрии и экспорта «QazIndustry» от 12 мая 2021 года № 37 к задачам Д</w:t>
      </w:r>
      <w:r>
        <w:rPr>
          <w:rFonts w:ascii="Times New Roman" w:hAnsi="Times New Roman" w:cs="Times New Roman"/>
          <w:b/>
          <w:bCs/>
          <w:sz w:val="28"/>
          <w:szCs w:val="28"/>
        </w:rPr>
        <w:t>ЭИ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 относится:</w:t>
      </w:r>
    </w:p>
    <w:p w14:paraId="59A25A53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-участие в формировании политики РК, направленной на защиту интересов отечественной промышленности, в рамках международной экономической интеграции;</w:t>
      </w:r>
    </w:p>
    <w:p w14:paraId="44700163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lastRenderedPageBreak/>
        <w:t>-участие в проведении исследований по торгово-экономическим вопросам, в том числе в целях промышленной кооперации и выявления перспективных направлений промышленного сотрудничества в рамках двусторонних отношений РК с другими странами;</w:t>
      </w:r>
    </w:p>
    <w:p w14:paraId="17F207A3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-взаимодействие с международными организациями по вопросам торгово-промышленного сотрудничества.</w:t>
      </w:r>
    </w:p>
    <w:p w14:paraId="3B1BB56F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ДЭИ в своей деятельности руководствуется следующими ВНД:</w:t>
      </w:r>
    </w:p>
    <w:p w14:paraId="310C2629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1.Положение о ДЭИ, утвержденное приказом Председателя Правления АО «Казахстанский центр индустрии и экспорта «QazIndustry» от 12 мая 2021 года №37;</w:t>
      </w:r>
    </w:p>
    <w:p w14:paraId="3A20CDA2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2.Должностная инструкция руководителя ДЭИ от 12 мая 2021 года № 37;</w:t>
      </w:r>
    </w:p>
    <w:p w14:paraId="177D986B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3.Должностная инструкция заместителя руководителя ДЭИ от 12 мая 2021 года № 37;</w:t>
      </w:r>
    </w:p>
    <w:p w14:paraId="484D0F2C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4.Должностная инструкция главного эксперта ДЭИ от 12 мая 2021 года № 37.</w:t>
      </w:r>
    </w:p>
    <w:p w14:paraId="4F4BDDB4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Штатная численность составляет 7 ед. из них:</w:t>
      </w:r>
    </w:p>
    <w:p w14:paraId="2C85309D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0CA6B1EF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2 ед. – заместитель руководителя;</w:t>
      </w:r>
    </w:p>
    <w:p w14:paraId="7204C875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4 ед. – главный эксперт.</w:t>
      </w:r>
    </w:p>
    <w:p w14:paraId="3C8B17E8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3F20EC3C" w14:textId="77777777" w:rsidR="00B7632B" w:rsidRPr="00DC20D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6D13822D" w14:textId="77777777" w:rsidR="00B7632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Жалоб и обращений о неправомерных действиях коррупционного </w:t>
      </w:r>
      <w:r w:rsidRPr="005C2EC2">
        <w:rPr>
          <w:rFonts w:ascii="Times New Roman" w:hAnsi="Times New Roman" w:cs="Times New Roman"/>
          <w:sz w:val="28"/>
          <w:szCs w:val="28"/>
        </w:rPr>
        <w:t>характера не поступало.</w:t>
      </w:r>
    </w:p>
    <w:p w14:paraId="2075E406" w14:textId="77777777" w:rsidR="00B7632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 1 января по 1 сентября 2023г</w:t>
      </w:r>
      <w:r w:rsidRPr="008A3A53">
        <w:rPr>
          <w:rFonts w:ascii="Times New Roman" w:hAnsi="Times New Roman" w:cs="Times New Roman"/>
          <w:sz w:val="28"/>
          <w:szCs w:val="28"/>
        </w:rPr>
        <w:t xml:space="preserve"> </w:t>
      </w:r>
      <w:r w:rsidRPr="00131B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подразделения:</w:t>
      </w:r>
    </w:p>
    <w:p w14:paraId="65B96E67" w14:textId="77777777" w:rsidR="00B7632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г</w:t>
      </w:r>
      <w:r w:rsidRPr="00131B43">
        <w:rPr>
          <w:rFonts w:ascii="Times New Roman" w:hAnsi="Times New Roman" w:cs="Times New Roman"/>
          <w:sz w:val="28"/>
          <w:szCs w:val="28"/>
        </w:rPr>
        <w:t xml:space="preserve">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>не проводились.</w:t>
      </w:r>
    </w:p>
    <w:p w14:paraId="15CD566A" w14:textId="77777777" w:rsidR="00B7632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С</w:t>
      </w:r>
      <w:r w:rsidRPr="008A3A53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3A53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Общества не проводились.</w:t>
      </w:r>
    </w:p>
    <w:p w14:paraId="0178D0B1" w14:textId="77777777" w:rsidR="00B7632B" w:rsidRDefault="00B7632B" w:rsidP="00B76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A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12EAC1EA" w14:textId="77777777" w:rsidR="00B7632B" w:rsidRPr="00DC20DB" w:rsidRDefault="00B7632B" w:rsidP="00B7632B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531DD68B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B1D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C77B1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транзита и логистики», утвержденным приказом Председателя Правления АО «Казахстанский центр индустрии и экспорта «QazIndustry» от 09 июня 2022 года №36 к задачам ДТЛ относится: </w:t>
      </w:r>
    </w:p>
    <w:p w14:paraId="3ABC821A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-формирование основных направлений развития транзитной политики, исходя из экономических интересов РК;</w:t>
      </w:r>
    </w:p>
    <w:p w14:paraId="6CD7FB4E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-анализ и мониторинг продвижения экспорта в том числе посредством развития транзитного потенциала и транспортной логистики;</w:t>
      </w:r>
    </w:p>
    <w:p w14:paraId="34D0D3B3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-проведение аналитических исследований в области развития транзита и транспортно-логистической системы РК;</w:t>
      </w:r>
    </w:p>
    <w:p w14:paraId="4A565750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-разработка предложений по формированию основных направлений развития транспортно-логистической системы РК.</w:t>
      </w:r>
    </w:p>
    <w:p w14:paraId="6D60775E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ДТЛ в своей деятельности руководствуется следующими ВНД:</w:t>
      </w:r>
    </w:p>
    <w:p w14:paraId="28D05327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lastRenderedPageBreak/>
        <w:t xml:space="preserve">1.Положение о ДТЛ, утвержденное приказом Председателя Правления АО «Казахстанский центр индустрии и экспорта «QazIndustry» от 09 июня 2022 года №36; </w:t>
      </w:r>
    </w:p>
    <w:p w14:paraId="5B12B856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 xml:space="preserve">2.Должностная инструкция руководителя ДТЛ от 09 июня 2022 года №36; </w:t>
      </w:r>
    </w:p>
    <w:p w14:paraId="7836ABC8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 xml:space="preserve">3.Должностная инструкция заместителя руководителя ДТЛ от 09 июня 2022 года №36; </w:t>
      </w:r>
    </w:p>
    <w:p w14:paraId="6469111D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 xml:space="preserve">4.Должностная инструкция главного эксперта ДТЛ от 09 июня 2022 года №36. </w:t>
      </w:r>
    </w:p>
    <w:p w14:paraId="2DC2704F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Штатная численность составляет 5 ед. из них:</w:t>
      </w:r>
    </w:p>
    <w:p w14:paraId="175B5A52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26A4CA8A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1 ед. – заместитель руководителя;</w:t>
      </w:r>
    </w:p>
    <w:p w14:paraId="1AFAE64E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3 ед. – главный эксперт.</w:t>
      </w:r>
    </w:p>
    <w:p w14:paraId="2661ED78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15DFD1BD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467DFB87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Жалоб и обращений о неправомерных действиях коррупционного характера не поступало.</w:t>
      </w:r>
    </w:p>
    <w:p w14:paraId="6A2748E6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Данные с 1 января по 1 сентября 2023г в отношении деятельности структурного подразделения:</w:t>
      </w:r>
    </w:p>
    <w:p w14:paraId="00249E1D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-проверки государственными органами не проводились.</w:t>
      </w:r>
    </w:p>
    <w:p w14:paraId="17D269FF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-проверки Службой внутреннего аудита Общества не проводились.</w:t>
      </w:r>
    </w:p>
    <w:p w14:paraId="7E391C99" w14:textId="77777777" w:rsidR="00C77B1D" w:rsidRPr="00C77B1D" w:rsidRDefault="00C77B1D" w:rsidP="00C7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700B144B" w14:textId="77777777" w:rsidR="00C77B1D" w:rsidRPr="00C77B1D" w:rsidRDefault="00C77B1D" w:rsidP="00C77B1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1D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74167741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«Дирекция мониторинга и анализа реализации проектов», утвержденным приказом Председателя Правления АО «Казахстанский центр индустрии и экспорта «QazIndustry» от 09 июня 2022 года №36 к задачам ДМАРП относится: </w:t>
      </w:r>
    </w:p>
    <w:p w14:paraId="1CE9FC1D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-организация и координация работы по вопросам мониторинга и анализа реализации промышленно-инновационных проектов Республики Казахстан, в том числе проектов, входящих в Единую карту индустриализации;</w:t>
      </w:r>
    </w:p>
    <w:p w14:paraId="5779B5FB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-обеспечение заинтересованных сторон достоверными и актуальными данными в отраслевом и региональном разрезах по промышленно-инновационным проектам Республики Казахстан, в том числе проектов, входящих в Единую карту индустриализации;</w:t>
      </w:r>
    </w:p>
    <w:p w14:paraId="73474907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-осуществление информационно-методологической и консультационной поддержки по вопросам мониторинга промышленно-инновационных проектов;</w:t>
      </w:r>
    </w:p>
    <w:p w14:paraId="10C9927F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-выявление проблемных вопросов и рисков в реализации промышленно-инновационных проектов системного и частного характера;</w:t>
      </w:r>
    </w:p>
    <w:p w14:paraId="2005DCD8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-разработка предложений по дальнейшему совершенствованию системы поддержки предприятий обрабатывающей промышленности и повышению их конкурентоспособности.</w:t>
      </w:r>
    </w:p>
    <w:p w14:paraId="1BF6019E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ДМАРП в своей деятельности руководствуется следующими ВНД:</w:t>
      </w:r>
    </w:p>
    <w:p w14:paraId="47A8D840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1.Положение о ДМАРП, утвержденное приказом Председателя Правления АО «Казахстанский центр индустрии и экспорта «QazIndustry» от 09 июня 2022 года №36; </w:t>
      </w:r>
    </w:p>
    <w:p w14:paraId="337CDE86" w14:textId="77777777" w:rsidR="00656C46" w:rsidRPr="00383EA7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lastRenderedPageBreak/>
        <w:t>2.Постановление Правительства Республики Казахстан от 20 июня 2022 года № 409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719B43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3.Приказ и.о. Министра индустрии и инфраструктурного развития Республики Казахстан от 12 мая 2022 года № 265. Зарегистрирован в Министерстве юстиции Республики Казахстан 18 мая 2022 года № 28102;</w:t>
      </w:r>
    </w:p>
    <w:p w14:paraId="195E385A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4.Должностная инструкция руководителя ДМАРП от ДМАРП;</w:t>
      </w:r>
    </w:p>
    <w:p w14:paraId="4EA49475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5.Должностная инструкция заместителя руководителя ДМАРП от 12 мая 2021 года № 37;</w:t>
      </w:r>
    </w:p>
    <w:p w14:paraId="1AE03C73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6.Должностная инструкция главного эксперта ДМАРП от 12 мая 2021 года № 37.</w:t>
      </w:r>
    </w:p>
    <w:p w14:paraId="277BC97E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Штатная численность составляет 15 ед. из них:</w:t>
      </w:r>
    </w:p>
    <w:p w14:paraId="52EDA5B6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01FB2724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EA7">
        <w:rPr>
          <w:rFonts w:ascii="Times New Roman" w:hAnsi="Times New Roman" w:cs="Times New Roman"/>
          <w:sz w:val="28"/>
          <w:szCs w:val="28"/>
        </w:rPr>
        <w:t>3</w:t>
      </w:r>
      <w:r w:rsidRPr="00DC20DB">
        <w:rPr>
          <w:rFonts w:ascii="Times New Roman" w:hAnsi="Times New Roman" w:cs="Times New Roman"/>
          <w:sz w:val="28"/>
          <w:szCs w:val="28"/>
        </w:rPr>
        <w:t xml:space="preserve"> ед. – заместитель руководителя;</w:t>
      </w:r>
    </w:p>
    <w:p w14:paraId="1B193266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1</w:t>
      </w:r>
      <w:r w:rsidRPr="00383EA7">
        <w:rPr>
          <w:rFonts w:ascii="Times New Roman" w:hAnsi="Times New Roman" w:cs="Times New Roman"/>
          <w:sz w:val="28"/>
          <w:szCs w:val="28"/>
        </w:rPr>
        <w:t>1</w:t>
      </w:r>
      <w:r w:rsidRPr="00DC20DB">
        <w:rPr>
          <w:rFonts w:ascii="Times New Roman" w:hAnsi="Times New Roman" w:cs="Times New Roman"/>
          <w:sz w:val="28"/>
          <w:szCs w:val="28"/>
        </w:rPr>
        <w:t xml:space="preserve"> ед. – главный эксперт.</w:t>
      </w:r>
    </w:p>
    <w:p w14:paraId="30AF2DE1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Работники к дисциплинарной ответственности не привлекались.</w:t>
      </w:r>
    </w:p>
    <w:p w14:paraId="4B7FCB68" w14:textId="77777777" w:rsidR="00656C46" w:rsidRPr="00DC20DB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00AB373E" w14:textId="77777777" w:rsidR="00656C46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Жалоб и обращений о неправомерных действиях коррупционного </w:t>
      </w:r>
      <w:r w:rsidRPr="005C2EC2">
        <w:rPr>
          <w:rFonts w:ascii="Times New Roman" w:hAnsi="Times New Roman" w:cs="Times New Roman"/>
          <w:sz w:val="28"/>
          <w:szCs w:val="28"/>
        </w:rPr>
        <w:t>характера не поступало.</w:t>
      </w:r>
    </w:p>
    <w:p w14:paraId="4372EC90" w14:textId="77777777" w:rsidR="00656C46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 1 января по 1 сентября 2023г</w:t>
      </w:r>
      <w:r w:rsidRPr="008A3A53">
        <w:rPr>
          <w:rFonts w:ascii="Times New Roman" w:hAnsi="Times New Roman" w:cs="Times New Roman"/>
          <w:sz w:val="28"/>
          <w:szCs w:val="28"/>
        </w:rPr>
        <w:t xml:space="preserve"> </w:t>
      </w:r>
      <w:r w:rsidRPr="00131B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подразделения:</w:t>
      </w:r>
    </w:p>
    <w:p w14:paraId="2AEA1C25" w14:textId="77777777" w:rsidR="00656C46" w:rsidRPr="00383EA7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-проверки г</w:t>
      </w:r>
      <w:r w:rsidRPr="00131B43">
        <w:rPr>
          <w:rFonts w:ascii="Times New Roman" w:hAnsi="Times New Roman" w:cs="Times New Roman"/>
          <w:sz w:val="28"/>
          <w:szCs w:val="28"/>
        </w:rPr>
        <w:t xml:space="preserve">осударственными органами </w:t>
      </w:r>
      <w:r w:rsidRPr="00383EA7">
        <w:rPr>
          <w:rFonts w:ascii="Times New Roman" w:hAnsi="Times New Roman" w:cs="Times New Roman"/>
          <w:sz w:val="28"/>
          <w:szCs w:val="28"/>
        </w:rPr>
        <w:t>не проводились;</w:t>
      </w:r>
    </w:p>
    <w:p w14:paraId="72466F7C" w14:textId="77777777" w:rsidR="00656C46" w:rsidRPr="00383EA7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EA7">
        <w:rPr>
          <w:rFonts w:ascii="Times New Roman" w:hAnsi="Times New Roman" w:cs="Times New Roman"/>
          <w:sz w:val="28"/>
          <w:szCs w:val="28"/>
        </w:rPr>
        <w:t>-проверки Службой внутреннего аудита Общества не проводились;</w:t>
      </w:r>
    </w:p>
    <w:p w14:paraId="132FE328" w14:textId="77777777" w:rsidR="00656C46" w:rsidRDefault="00656C46" w:rsidP="0065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EA7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2F2A39CB" w14:textId="77777777" w:rsidR="00656C46" w:rsidRPr="00383EA7" w:rsidRDefault="00656C46" w:rsidP="00656C46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Проведенный анализ ВНД показал, что в их содержании отсутствуют коррупциогенные нормы и положения.</w:t>
      </w:r>
    </w:p>
    <w:p w14:paraId="01F7E66F" w14:textId="77777777" w:rsidR="009B75F7" w:rsidRPr="00DE0E66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0E66">
        <w:rPr>
          <w:rFonts w:ascii="Times New Roman" w:hAnsi="Times New Roman" w:cs="Times New Roman"/>
          <w:b/>
          <w:bCs/>
          <w:sz w:val="28"/>
          <w:szCs w:val="28"/>
        </w:rPr>
        <w:t>В соответствии с Положением «Центр административной и правовой работы»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(далее- ЦАПР)</w:t>
      </w:r>
      <w:r w:rsidRPr="00DE0E66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утвержденным приказом Председателя Правления АО «Казахстанский центр индустрии и экспорта «QazIndustry» от 04 апреля 2023 года № 32 к задачам ЦАПР относится: </w:t>
      </w:r>
    </w:p>
    <w:p w14:paraId="1E4FE0F4" w14:textId="77777777" w:rsidR="009B75F7" w:rsidRPr="00DE0E66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-документационное обеспечение деятельности Общества;</w:t>
      </w:r>
    </w:p>
    <w:p w14:paraId="7975C60F" w14:textId="77777777" w:rsidR="009B75F7" w:rsidRPr="00DE0E66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-организация реализации языковой политики государства в Обществе;</w:t>
      </w:r>
    </w:p>
    <w:p w14:paraId="363C20FD" w14:textId="77777777" w:rsidR="009B75F7" w:rsidRPr="00DE0E66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-контроль и организация своевременного и качественного исполнения контрольных документов;</w:t>
      </w:r>
    </w:p>
    <w:p w14:paraId="3BCA6759" w14:textId="77777777" w:rsidR="009B75F7" w:rsidRPr="00DE0E66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-кадровое обеспечение Общества;</w:t>
      </w:r>
    </w:p>
    <w:p w14:paraId="5EEB8836" w14:textId="77777777" w:rsidR="009B75F7" w:rsidRPr="00DE0E66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-осуществление деятельности в сфере государственных закупок по приобретению товаров, работ и услуг, необходимых для обеспечения функционирования Общества в соответствии с требованиями законодательства Республики Казахстан о государственных закупках;</w:t>
      </w:r>
    </w:p>
    <w:p w14:paraId="0CD57961" w14:textId="77777777" w:rsidR="009B75F7" w:rsidRPr="00DE0E66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-материально-техническое обеспечение Общества в пределах компетенции Центра и контроль за рациональным и эффективным использованием основных средств и товарно-материальных запасов;</w:t>
      </w:r>
    </w:p>
    <w:p w14:paraId="749E3814" w14:textId="77777777" w:rsidR="009B75F7" w:rsidRPr="00DE0E66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 xml:space="preserve">-правовое обеспечение Общества. </w:t>
      </w:r>
    </w:p>
    <w:p w14:paraId="74DA6028" w14:textId="77777777" w:rsidR="009B75F7" w:rsidRPr="009B75F7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F7">
        <w:rPr>
          <w:rFonts w:ascii="Times New Roman" w:hAnsi="Times New Roman" w:cs="Times New Roman"/>
          <w:sz w:val="28"/>
          <w:szCs w:val="28"/>
        </w:rPr>
        <w:t>ЦАПР в своей деятельности руководствуется следующими ВНД и НПА:</w:t>
      </w:r>
    </w:p>
    <w:p w14:paraId="78A7D956" w14:textId="77777777" w:rsidR="009B75F7" w:rsidRPr="00DC20DB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F7">
        <w:rPr>
          <w:rFonts w:ascii="Times New Roman" w:hAnsi="Times New Roman" w:cs="Times New Roman"/>
          <w:sz w:val="28"/>
          <w:szCs w:val="28"/>
        </w:rPr>
        <w:lastRenderedPageBreak/>
        <w:t>1.Положение</w:t>
      </w:r>
      <w:r w:rsidRPr="00DE0E66">
        <w:rPr>
          <w:rFonts w:ascii="Times New Roman" w:hAnsi="Times New Roman" w:cs="Times New Roman"/>
          <w:sz w:val="28"/>
          <w:szCs w:val="28"/>
        </w:rPr>
        <w:t xml:space="preserve"> «Центр административной и правовой работы», утвержденное приказом Председателя Правления АО «Казахстанский центр индустрии и экспорта «QazIndustry» от 04 апреля 2023 года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49AD5B" w14:textId="77777777" w:rsidR="009B75F7" w:rsidRPr="00DC20DB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0DB">
        <w:rPr>
          <w:rFonts w:ascii="Times New Roman" w:hAnsi="Times New Roman" w:cs="Times New Roman"/>
          <w:sz w:val="28"/>
          <w:szCs w:val="28"/>
        </w:rPr>
        <w:t>.Закон РК «О государственных закупках».</w:t>
      </w:r>
    </w:p>
    <w:p w14:paraId="578C524D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3.Правила осуществления государственных закупок утверждены приказом Министра финансов Республики Казахстан от 11 декабря 2015 года № 648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3E306F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4.Приказ Министра финансов Республики Казахстан от 29 декабря 2018 года № 1127 Об определении перечней товаров, работ, услуг, по которым государственные закупки осуществляются едиными организаторами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D4F1B6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5.</w:t>
      </w:r>
      <w:r w:rsidRPr="00960D6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960D6F">
        <w:rPr>
          <w:rFonts w:ascii="Times New Roman" w:hAnsi="Times New Roman" w:cs="Times New Roman"/>
          <w:sz w:val="28"/>
          <w:szCs w:val="28"/>
        </w:rPr>
        <w:t>Перечень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утвержден приказом Министра финансов Республики Казахстан от 23 декабря 2015 года № 677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98F5D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6.Приказ Министра финансов Республики Казахстан от 28 декабря 2015 года № 692 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0D97C3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7.Приказ Первого заместителя Премьер-Министра Республики Казахстан - Министра финансов Республики Казахстан от 29 июля 2019 года № 798 Об утверждении перечня товаров, работ, услуг, по которым способ осуществления государственных закупок определяется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83D76D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8.Перечень товаров, работ, услуг, по которым необходимо привлечение экспертной комиссии либо эксперта утвержден приказом Министра финансов Республики Казахстан от 20 января 2022 года №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EC444C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9.Правила переподготовки и повышения квалификации работников, осуществляющих свою деятельность в сфере государственных закупок утверждены приказом Министра финансов Республики Казахстан от 28 декабря 2015 года № 697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04C6F8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10. Правила сбора, обобщения и анализа отчетности государственных закупок, в том числе порядка формирования отчетности государственных закупок утверждены приказом Министра финансов Республики Казахстан от 28 декабря 2015 года № 693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1C3C8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11.Перечень товаров, работ, услуг, по которым разделение на лоты по их однородным видам и по месту их поставки (выполнения, оказания) не требуется утвержден приказом Заместителя Премьер-Министра - Министра финансов Республики Казахстан от 31 августа 2022 года № 903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07F29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12.Перечень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 утвержден приказом Первого заместителя Премьер-Министра Республики Казахстан - Министра финансов Республики Казахстан от 28 февраля 2019 года № 155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AB27E2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lastRenderedPageBreak/>
        <w:t>13.Перечень товаров, работ, услуг, по которым государственные закупки осуществляются способом конкурса с использованием двухэтапных процедур утвержден приказом Первого заместителя Премьер-Министра Республики Казахстан – Министра финансов Республики Казахстан от 28 февраля 2019 года № 156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25B05D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14.Перечень товаров, работ, услуг, по которым государственные закупки осуществляются способом конкурса с предварительным квалификационным отбором утвержден приказом Первого заместителя Премьер-Министра Республики Казахстан - Министра финансов Республики Казахстан от 31 мая 2019 года № 521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BC086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15.Перечень видов товаров, работ, услуг, государственные закупки которых осуществляются в соответствии с типовыми конкурсными документациями (аукционными документациями) утвержден приказом Министра финансов Республики Казахстан от 10 апреля 2017 года № 231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4574E5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16.Перечень товаров, по которым государственные закупки осуществляются из электронного каталога товаров утвержден приказом Министра финансов Республики Казахстан от 19 января 2022 года № 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A27971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17.Приказ Министра индустрии и инфраструктурного развития Республики Казахстан от 6 февраля 2020 года № 47 Об утверждении типовой конкурсной и аукционной документации для приобретения автомобильного транспортного средства (легковой автомобиль)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19B9FF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18.Приказ Министра финансов Республики Казахстан от 17 февраля 2022 года № 176 Об утверждении Типового положения и Правил работы согласительной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012C3A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19.Правила формирования и ведения реестров в сфере государственных закупок утверждены приказом Министра финансов Республики Казахстан от 28 декабря 2015 года № 694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0A7693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20.Правила выполнения государственных заданий в АО «Казахстанский центр индустрии и экспорта «QazIndustry» (протокол Правления от 29 ноября 2019 г. №42).</w:t>
      </w:r>
    </w:p>
    <w:p w14:paraId="7473C682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21.Правила проведения инвентаризации в государственных учреждениях утверждены приказом Министра финансов Республики Казахстан от 22 августа 2011 года № 423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9352A7" w14:textId="77777777" w:rsidR="009B75F7" w:rsidRPr="00960D6F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6F">
        <w:rPr>
          <w:rFonts w:ascii="Times New Roman" w:hAnsi="Times New Roman" w:cs="Times New Roman"/>
          <w:sz w:val="28"/>
          <w:szCs w:val="28"/>
        </w:rPr>
        <w:t>22.Приказ Министерства индустрии и инфраструктурного развития Республики Казахстан от 27 октября 2022 года № 595 «Об установлении лимитов некоторых административных расходов подведомственных организаций Министерства индустрии и инфраструктурного развития Республики Казахстан на 2023 год, за исключением национальных компаний»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69A05" w14:textId="77777777" w:rsidR="009B75F7" w:rsidRPr="00DE0E66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DE0E66">
        <w:rPr>
          <w:rFonts w:ascii="Times New Roman" w:hAnsi="Times New Roman" w:cs="Times New Roman"/>
          <w:sz w:val="28"/>
          <w:szCs w:val="28"/>
        </w:rPr>
        <w:t>.Правила проведения инвентаризации имущества и обязательств АО «Казахстанский центр индустрии и экспорта «QazIndustry» (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E0E66">
        <w:rPr>
          <w:rFonts w:ascii="Times New Roman" w:hAnsi="Times New Roman" w:cs="Times New Roman"/>
          <w:sz w:val="28"/>
          <w:szCs w:val="28"/>
        </w:rPr>
        <w:t xml:space="preserve">Правления от 20 ноября 2019 г.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0E66">
        <w:rPr>
          <w:rFonts w:ascii="Times New Roman" w:hAnsi="Times New Roman" w:cs="Times New Roman"/>
          <w:sz w:val="28"/>
          <w:szCs w:val="28"/>
        </w:rPr>
        <w:t>протокол №39)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0E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FAB59" w14:textId="77777777" w:rsidR="009B75F7" w:rsidRPr="00DE0E66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E0E66">
        <w:rPr>
          <w:rFonts w:ascii="Times New Roman" w:hAnsi="Times New Roman" w:cs="Times New Roman"/>
          <w:sz w:val="28"/>
          <w:szCs w:val="28"/>
        </w:rPr>
        <w:t>.Инструкция по учету основных средств, нематериальных активов и ТМЦ АО «Казахстанский центр индустрии и экспорта «QazIndustry» (решение Правления от 25 ноября 2019 г. (протокол №41)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BD6700" w14:textId="77777777" w:rsidR="009B75F7" w:rsidRPr="00DC20DB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DE0E66">
        <w:rPr>
          <w:rFonts w:ascii="Times New Roman" w:hAnsi="Times New Roman" w:cs="Times New Roman"/>
          <w:sz w:val="28"/>
          <w:szCs w:val="28"/>
        </w:rPr>
        <w:t>.Гражданский кодекс РК.</w:t>
      </w:r>
    </w:p>
    <w:p w14:paraId="59253388" w14:textId="77777777" w:rsidR="009B75F7" w:rsidRPr="00DC20DB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DC20DB">
        <w:rPr>
          <w:rFonts w:ascii="Times New Roman" w:hAnsi="Times New Roman" w:cs="Times New Roman"/>
          <w:sz w:val="28"/>
          <w:szCs w:val="28"/>
        </w:rPr>
        <w:t>.Гражданский процессуальный кодекс РК.</w:t>
      </w:r>
    </w:p>
    <w:p w14:paraId="0336BBA8" w14:textId="77777777" w:rsidR="009B75F7" w:rsidRPr="00DC20DB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DC20DB">
        <w:rPr>
          <w:rFonts w:ascii="Times New Roman" w:hAnsi="Times New Roman" w:cs="Times New Roman"/>
          <w:sz w:val="28"/>
          <w:szCs w:val="28"/>
        </w:rPr>
        <w:t>.Административный процедурно-процессуальный кодекс РК.</w:t>
      </w:r>
    </w:p>
    <w:p w14:paraId="65C9C7F0" w14:textId="77777777" w:rsidR="009B75F7" w:rsidRPr="00DC20DB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DC20DB">
        <w:rPr>
          <w:rFonts w:ascii="Times New Roman" w:hAnsi="Times New Roman" w:cs="Times New Roman"/>
          <w:sz w:val="28"/>
          <w:szCs w:val="28"/>
        </w:rPr>
        <w:t>.Кодекс РК «Об административных правонарушениях».</w:t>
      </w:r>
    </w:p>
    <w:p w14:paraId="09082CF7" w14:textId="77777777" w:rsidR="009B75F7" w:rsidRPr="00DC20DB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C20DB">
        <w:rPr>
          <w:rFonts w:ascii="Times New Roman" w:hAnsi="Times New Roman" w:cs="Times New Roman"/>
          <w:sz w:val="28"/>
          <w:szCs w:val="28"/>
        </w:rPr>
        <w:t>.Закон РК «Об электронном документе и электронной цифровой подписи».</w:t>
      </w:r>
    </w:p>
    <w:p w14:paraId="19B1C3FE" w14:textId="77777777" w:rsidR="009B75F7" w:rsidRPr="00DC20DB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20DB">
        <w:rPr>
          <w:rFonts w:ascii="Times New Roman" w:hAnsi="Times New Roman" w:cs="Times New Roman"/>
          <w:sz w:val="28"/>
          <w:szCs w:val="28"/>
        </w:rPr>
        <w:t>.Закон РК «О Национальном архивном фонде и архивах»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8ACF5" w14:textId="77777777" w:rsidR="00A17324" w:rsidRPr="009436C1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9436C1">
        <w:rPr>
          <w:rFonts w:ascii="Times New Roman" w:hAnsi="Times New Roman" w:cs="Times New Roman"/>
          <w:sz w:val="28"/>
          <w:szCs w:val="28"/>
        </w:rPr>
        <w:t xml:space="preserve">.Должностная инструкция руководителя ЦАПР от 04 апреля 2023 года № 32; </w:t>
      </w:r>
    </w:p>
    <w:p w14:paraId="6ED009FE" w14:textId="77777777" w:rsidR="00A17324" w:rsidRPr="009436C1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36C1">
        <w:rPr>
          <w:rFonts w:ascii="Times New Roman" w:hAnsi="Times New Roman" w:cs="Times New Roman"/>
          <w:sz w:val="28"/>
          <w:szCs w:val="28"/>
        </w:rPr>
        <w:t xml:space="preserve">2.Должностная инструкция заместителя руководителя ЦАПР от 04 апреля 2023 года № 32;  </w:t>
      </w:r>
    </w:p>
    <w:p w14:paraId="3E1C510E" w14:textId="77777777" w:rsidR="00A17324" w:rsidRPr="009436C1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36C1">
        <w:rPr>
          <w:rFonts w:ascii="Times New Roman" w:hAnsi="Times New Roman" w:cs="Times New Roman"/>
          <w:sz w:val="28"/>
          <w:szCs w:val="28"/>
        </w:rPr>
        <w:t xml:space="preserve">3.Должностная инструкция главного эксперта ЦАПР от 04 апреля 2023 года № 32 (госзакупки);  </w:t>
      </w:r>
    </w:p>
    <w:p w14:paraId="5F5E629F" w14:textId="77777777" w:rsidR="00A17324" w:rsidRPr="009436C1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36C1">
        <w:rPr>
          <w:rFonts w:ascii="Times New Roman" w:hAnsi="Times New Roman" w:cs="Times New Roman"/>
          <w:sz w:val="28"/>
          <w:szCs w:val="28"/>
        </w:rPr>
        <w:t>4.Должностная инструкция 2-х главных экспертов ЦАПР от 04 апреля 2023 года № 32 (по правовому обеспечению);</w:t>
      </w:r>
    </w:p>
    <w:p w14:paraId="42FA541D" w14:textId="77777777" w:rsidR="00A17324" w:rsidRPr="009436C1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36C1">
        <w:rPr>
          <w:rFonts w:ascii="Times New Roman" w:hAnsi="Times New Roman" w:cs="Times New Roman"/>
          <w:sz w:val="28"/>
          <w:szCs w:val="28"/>
        </w:rPr>
        <w:t>5.Должностная инструкция главного эксперта ЦАПР от 04 апреля 2023 года № 32 (по кадровым вопросам);</w:t>
      </w:r>
    </w:p>
    <w:p w14:paraId="1879BB06" w14:textId="77777777" w:rsidR="00A17324" w:rsidRPr="009436C1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36C1">
        <w:rPr>
          <w:rFonts w:ascii="Times New Roman" w:hAnsi="Times New Roman" w:cs="Times New Roman"/>
          <w:sz w:val="28"/>
          <w:szCs w:val="28"/>
        </w:rPr>
        <w:t>6.Должностная инструкция главного эксперта ЦАПР от 04 апреля 2023 года № 32 (по хозяйственным вопросам);</w:t>
      </w:r>
    </w:p>
    <w:p w14:paraId="11088A88" w14:textId="77777777" w:rsidR="00A17324" w:rsidRPr="009436C1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36C1">
        <w:rPr>
          <w:rFonts w:ascii="Times New Roman" w:hAnsi="Times New Roman" w:cs="Times New Roman"/>
          <w:sz w:val="28"/>
          <w:szCs w:val="28"/>
        </w:rPr>
        <w:t>7.Должностная инструкция главного эксперта ЦАПР от 04 апреля 2023 года № 32 (по документообороту);</w:t>
      </w:r>
    </w:p>
    <w:p w14:paraId="0FB74379" w14:textId="77777777" w:rsidR="00A17324" w:rsidRPr="009436C1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36C1">
        <w:rPr>
          <w:rFonts w:ascii="Times New Roman" w:hAnsi="Times New Roman" w:cs="Times New Roman"/>
          <w:sz w:val="28"/>
          <w:szCs w:val="28"/>
        </w:rPr>
        <w:t>8.Должностная инструкция главного эксперта ЦАПР от 04 апреля 2023 года № 32 (по архиву);</w:t>
      </w:r>
    </w:p>
    <w:p w14:paraId="04A4380D" w14:textId="77777777" w:rsidR="00A17324" w:rsidRPr="009436C1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36C1">
        <w:rPr>
          <w:rFonts w:ascii="Times New Roman" w:hAnsi="Times New Roman" w:cs="Times New Roman"/>
          <w:sz w:val="28"/>
          <w:szCs w:val="28"/>
        </w:rPr>
        <w:t xml:space="preserve">9.Должностная инструкция главного эксперта ЦАПР от 04 апреля 2023 года № 32 (по государственному языку). </w:t>
      </w:r>
    </w:p>
    <w:p w14:paraId="2B06FBF4" w14:textId="77777777" w:rsidR="00A17324" w:rsidRPr="009B75F7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F7">
        <w:rPr>
          <w:rFonts w:ascii="Times New Roman" w:hAnsi="Times New Roman" w:cs="Times New Roman"/>
          <w:sz w:val="28"/>
          <w:szCs w:val="28"/>
        </w:rPr>
        <w:t>Штатная численность ЦАПР составляет 10 ед. из них:</w:t>
      </w:r>
    </w:p>
    <w:p w14:paraId="45FC8014" w14:textId="77777777" w:rsidR="00A17324" w:rsidRPr="009436C1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C1">
        <w:rPr>
          <w:rFonts w:ascii="Times New Roman" w:hAnsi="Times New Roman" w:cs="Times New Roman"/>
          <w:sz w:val="28"/>
          <w:szCs w:val="28"/>
        </w:rPr>
        <w:t>1 ед. – руководитель;</w:t>
      </w:r>
    </w:p>
    <w:p w14:paraId="02CA6133" w14:textId="77777777" w:rsidR="00A17324" w:rsidRPr="009436C1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C1">
        <w:rPr>
          <w:rFonts w:ascii="Times New Roman" w:hAnsi="Times New Roman" w:cs="Times New Roman"/>
          <w:sz w:val="28"/>
          <w:szCs w:val="28"/>
        </w:rPr>
        <w:t>1 ед. – заместитель руководителя;</w:t>
      </w:r>
    </w:p>
    <w:p w14:paraId="28FFA484" w14:textId="77777777" w:rsidR="00A17324" w:rsidRDefault="00A17324" w:rsidP="00A17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C1">
        <w:rPr>
          <w:rFonts w:ascii="Times New Roman" w:hAnsi="Times New Roman" w:cs="Times New Roman"/>
          <w:sz w:val="28"/>
          <w:szCs w:val="28"/>
        </w:rPr>
        <w:t>8 ед. – главный эксперт.</w:t>
      </w:r>
    </w:p>
    <w:p w14:paraId="72571E44" w14:textId="77777777" w:rsidR="009B75F7" w:rsidRPr="00E51D23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F7">
        <w:rPr>
          <w:rFonts w:ascii="Times New Roman" w:hAnsi="Times New Roman" w:cs="Times New Roman"/>
          <w:sz w:val="28"/>
          <w:szCs w:val="28"/>
        </w:rPr>
        <w:t>Работники ЦАПР</w:t>
      </w:r>
      <w:r w:rsidRPr="00E51D23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не привлекались. </w:t>
      </w:r>
    </w:p>
    <w:p w14:paraId="1330FE08" w14:textId="77777777" w:rsidR="009B75F7" w:rsidRPr="00E51D23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23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598E3EF7" w14:textId="77777777" w:rsidR="009B75F7" w:rsidRPr="00E51D23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23">
        <w:rPr>
          <w:rFonts w:ascii="Times New Roman" w:hAnsi="Times New Roman" w:cs="Times New Roman"/>
          <w:sz w:val="28"/>
          <w:szCs w:val="28"/>
        </w:rPr>
        <w:t>Жалоб и обращений о неправомерных действиях коррупционного характера не поступало.</w:t>
      </w:r>
    </w:p>
    <w:p w14:paraId="41125D33" w14:textId="77777777" w:rsidR="009B75F7" w:rsidRPr="00E51D23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23">
        <w:rPr>
          <w:rFonts w:ascii="Times New Roman" w:hAnsi="Times New Roman" w:cs="Times New Roman"/>
          <w:sz w:val="28"/>
          <w:szCs w:val="28"/>
        </w:rPr>
        <w:t>Данные с 1 января по 1 сентября 2023г в отношении деятельности структурного подразделения:</w:t>
      </w:r>
    </w:p>
    <w:p w14:paraId="788E54B3" w14:textId="77777777" w:rsidR="009B75F7" w:rsidRPr="00E51D23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23">
        <w:rPr>
          <w:rFonts w:ascii="Times New Roman" w:hAnsi="Times New Roman" w:cs="Times New Roman"/>
          <w:sz w:val="28"/>
          <w:szCs w:val="28"/>
        </w:rPr>
        <w:t>-ГУ «Комитет по правовой статистике и специальным учетам Генеральной прокуратуры РК проведена проверка</w:t>
      </w:r>
      <w:r w:rsidR="00E32F6F">
        <w:rPr>
          <w:rFonts w:ascii="Times New Roman" w:hAnsi="Times New Roman" w:cs="Times New Roman"/>
          <w:sz w:val="28"/>
          <w:szCs w:val="28"/>
        </w:rPr>
        <w:t>.</w:t>
      </w:r>
      <w:r w:rsidRPr="00E51D23">
        <w:rPr>
          <w:rFonts w:ascii="Times New Roman" w:hAnsi="Times New Roman" w:cs="Times New Roman"/>
          <w:sz w:val="28"/>
          <w:szCs w:val="28"/>
        </w:rPr>
        <w:t xml:space="preserve"> </w:t>
      </w:r>
      <w:r w:rsidR="00E32F6F">
        <w:rPr>
          <w:rFonts w:ascii="Times New Roman" w:hAnsi="Times New Roman" w:cs="Times New Roman"/>
          <w:sz w:val="28"/>
          <w:szCs w:val="28"/>
        </w:rPr>
        <w:t>П</w:t>
      </w:r>
      <w:r w:rsidRPr="00E51D23">
        <w:rPr>
          <w:rFonts w:ascii="Times New Roman" w:hAnsi="Times New Roman" w:cs="Times New Roman"/>
          <w:sz w:val="28"/>
          <w:szCs w:val="28"/>
        </w:rPr>
        <w:t xml:space="preserve">о результатам проверки </w:t>
      </w:r>
      <w:r w:rsidR="001515AF">
        <w:rPr>
          <w:rFonts w:ascii="Times New Roman" w:hAnsi="Times New Roman" w:cs="Times New Roman"/>
          <w:sz w:val="28"/>
          <w:szCs w:val="28"/>
        </w:rPr>
        <w:t>поступило</w:t>
      </w:r>
      <w:r w:rsidRPr="00E51D23">
        <w:rPr>
          <w:rFonts w:ascii="Times New Roman" w:hAnsi="Times New Roman" w:cs="Times New Roman"/>
          <w:sz w:val="28"/>
          <w:szCs w:val="28"/>
        </w:rPr>
        <w:t xml:space="preserve"> Представление об устранении нарушений законности от 29 августа 2023 года № 2-20-23-07089</w:t>
      </w:r>
      <w:r w:rsidR="00E32F6F">
        <w:rPr>
          <w:rFonts w:ascii="Times New Roman" w:hAnsi="Times New Roman" w:cs="Times New Roman"/>
          <w:sz w:val="28"/>
          <w:szCs w:val="28"/>
        </w:rPr>
        <w:t>. Нарушений коррупционного характера не имеется</w:t>
      </w:r>
      <w:r w:rsidRPr="00E51D23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07545BCE" w14:textId="77777777" w:rsidR="009B75F7" w:rsidRPr="00E51D23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23">
        <w:rPr>
          <w:rFonts w:ascii="Times New Roman" w:hAnsi="Times New Roman" w:cs="Times New Roman"/>
          <w:sz w:val="28"/>
          <w:szCs w:val="28"/>
        </w:rPr>
        <w:t>-проверки Службой внутреннего аудита Общества не проводились</w:t>
      </w:r>
      <w:r w:rsidR="00372EA8">
        <w:rPr>
          <w:rFonts w:ascii="Times New Roman" w:hAnsi="Times New Roman" w:cs="Times New Roman"/>
          <w:sz w:val="28"/>
          <w:szCs w:val="28"/>
        </w:rPr>
        <w:t>;</w:t>
      </w:r>
    </w:p>
    <w:p w14:paraId="4A529C37" w14:textId="77777777" w:rsidR="009B75F7" w:rsidRDefault="009B75F7" w:rsidP="009B7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23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5E3FD487" w14:textId="77777777" w:rsidR="009B75F7" w:rsidRPr="009B75F7" w:rsidRDefault="009B75F7" w:rsidP="009B7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5F7">
        <w:rPr>
          <w:rFonts w:ascii="Times New Roman" w:hAnsi="Times New Roman" w:cs="Times New Roman"/>
          <w:sz w:val="28"/>
          <w:szCs w:val="28"/>
        </w:rPr>
        <w:t xml:space="preserve">          Проведенный анализ ВНД показал, что в их содержании отсутствуют коррупциогенные нормы и положения. </w:t>
      </w:r>
    </w:p>
    <w:p w14:paraId="51C9241F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990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963990">
        <w:rPr>
          <w:rFonts w:ascii="Times New Roman" w:hAnsi="Times New Roman" w:cs="Times New Roman"/>
          <w:b/>
          <w:bCs/>
          <w:sz w:val="28"/>
          <w:szCs w:val="28"/>
        </w:rPr>
        <w:tab/>
        <w:t>В соответствии с Положением «Центр экономики и финансов», утвержденным приказом Председателя Правления АО «Казахстанский центр индустрии и экспорта «QazIndustry» от 12 мая 2021 года № 37 к задачам ЦЭФ относится:</w:t>
      </w:r>
    </w:p>
    <w:p w14:paraId="2C7B9460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-формирование и регулирование финансово-экономических отношений; </w:t>
      </w:r>
    </w:p>
    <w:p w14:paraId="1BF7FBEC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-обеспечение ведения бухгалтерского учета и отчетности в Обществе;</w:t>
      </w:r>
    </w:p>
    <w:p w14:paraId="1388466F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-планирование финансово-хозяйственной деятельности Общества;</w:t>
      </w:r>
    </w:p>
    <w:p w14:paraId="6E02BE8D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 xml:space="preserve">-анализ финансово-хозяйственной деятельности Общества;  </w:t>
      </w:r>
    </w:p>
    <w:p w14:paraId="7A552A32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-рациональное и эффективное управление финансовыми ресурсами Общества;</w:t>
      </w:r>
    </w:p>
    <w:p w14:paraId="3040AD7C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-организация налогового учета Общества;</w:t>
      </w:r>
    </w:p>
    <w:p w14:paraId="3C4C487C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-организация учета имущества, обязательств и хозяйственных операций, поступающих основных средств, товарно-материальных ценностей и денежных средств Общества, обеспечение их сохранности.</w:t>
      </w:r>
    </w:p>
    <w:p w14:paraId="5585A01A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ЦЭФ в своей деятельности руководствуется следующими ВНД и НПА:</w:t>
      </w:r>
    </w:p>
    <w:p w14:paraId="025BE43C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1.Положение о ЦЭФ, утвержденное приказом Председателя Правления АО «Казахстанский центр индустрии и экспорта «QazIndustry» от 12 мая 2021 года №37;</w:t>
      </w:r>
    </w:p>
    <w:p w14:paraId="1A4F7CA9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2.Лимиты представительских расходов АО «КЦИЭ», приказ МИИР РК от 04.11.2021 г. №573;</w:t>
      </w:r>
    </w:p>
    <w:p w14:paraId="766E0EF9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3.Лимиты административных расходов АО «КЦИЭ», приказ МИИР РК от 04.11.2021 г. №573;</w:t>
      </w:r>
    </w:p>
    <w:p w14:paraId="77416469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4.Учетная политика АО «КЦИЭ», утверждена решением СД от 31.03.2023 г. (протокол №03/23);</w:t>
      </w:r>
    </w:p>
    <w:p w14:paraId="22B5F706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5.Налоговая учетная политика АО «КЦИЭ», утверждена решением СД от 30.03.2020 г. (протокол №4);</w:t>
      </w:r>
    </w:p>
    <w:p w14:paraId="39D263CB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6.Дивидендная политика АО «КЦИЭ», утверждена решением СД от 30.03.2020 г. (протокол №4);</w:t>
      </w:r>
    </w:p>
    <w:p w14:paraId="574B2894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7.Изменение 1 в ДП АО «КЦИЭ», утверждено решением СД от 14.10.2020 г. (протокол №8);</w:t>
      </w:r>
    </w:p>
    <w:p w14:paraId="79609AB1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8.Положение о разработке, утверждении плана развития, а также разработке и предоставлении отчета по его исполнению АО «КЦИЭ» утверждено решением Правления от 20.11.2019 г. (протокол №39);</w:t>
      </w:r>
    </w:p>
    <w:p w14:paraId="0A1B6BD8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9.Правила движения денежных средств в АО «КЦИЭ», утверждены решением Правления от 20.11.2019 г. (протокол №39);</w:t>
      </w:r>
    </w:p>
    <w:p w14:paraId="5904F48A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10.Инструкция по начислению заработной платы в АО «КЦИЭ», утверждена решением Правления от 20.11.2019 г. (протокол №39);</w:t>
      </w:r>
    </w:p>
    <w:p w14:paraId="2E263F61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11.Правила проведения инвентаризации имущества и обязательств АО «КЦИЭ», утверждены решением Правления от 20.11.2019 г. (протокол №39);</w:t>
      </w:r>
    </w:p>
    <w:p w14:paraId="0C5A3FA3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12.Инструкция по учету основных средств, нематериальных активов и товарно-материальных запасов АО «КЦИЭ», утверждена решением Правления от 25.11.2019 г. (протокол №41);</w:t>
      </w:r>
    </w:p>
    <w:p w14:paraId="7D480A0E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13.Правила признания и списания прочих краткосрочных оценочных обязательств в АО «КЦИЭ», утверждены решением Правления от 20.11.2019 г. (протокол №39);</w:t>
      </w:r>
    </w:p>
    <w:p w14:paraId="4FB6C3FB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14.Положение о представительских расходах и об использовании корпоративной карты акционерного общества «Казахстанский центр индустрии и экспорта «QazIndustry», утверждены решением Правления от 26.05.2020 г. (протокол №14);</w:t>
      </w:r>
    </w:p>
    <w:p w14:paraId="318948A1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lastRenderedPageBreak/>
        <w:t>15.Правила о служебных командировках АО «КЦИЭ», утверждены решением Правления от 25.11.2019 г. (протокол №41);</w:t>
      </w:r>
    </w:p>
    <w:p w14:paraId="7AB41729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16.Правила возмещения расходов на служебные командировки за счет бюджетных средств, в том числе в иностранные государства, утверждены Постановлением Правительства Республики Казахстан от 11 мая 2018 года № 256;</w:t>
      </w:r>
    </w:p>
    <w:p w14:paraId="69E97574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17.Закон «О бухгалтерском учете и финансовой отчетности» от 28 февраля 2007 года N 234;</w:t>
      </w:r>
    </w:p>
    <w:p w14:paraId="3C4BE332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18.Кодекс Республики Казахстан «О налогах и других обязательных платежах в бюджет» (Налоговый кодекс);</w:t>
      </w:r>
    </w:p>
    <w:p w14:paraId="4657B8E6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19.Правила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исполнению,  утвержденные приказом Министра национальной экономики Республики Казахстан от 14 февраля 2019 года № 14;</w:t>
      </w:r>
    </w:p>
    <w:p w14:paraId="2E5D3130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20.Правила «Об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участия, в которых позволяют государству определять решения общего собрания участников, с целью их оптимизации», утверждены Постановлением Правительства Республики Казахстан от 10 февраля 2003г. №145;</w:t>
      </w:r>
    </w:p>
    <w:p w14:paraId="4834CBEA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21.Правила «Об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Казахстан», утверждены Постановлением Правительства Республики Казахстан от 22 сентября 2000г. №1428;</w:t>
      </w:r>
    </w:p>
    <w:p w14:paraId="2C7FA2CE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22.Приказ Министра финансов Республики Казахстан от 31 марта 2015 года № 241 «Об утверждении Правил ведения бухгалтерского учета»;</w:t>
      </w:r>
    </w:p>
    <w:p w14:paraId="379587A9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23.Бюджетный кодекс Республики Казахстан от 4 декабря 2008 года № 95-IV;</w:t>
      </w:r>
    </w:p>
    <w:p w14:paraId="7E823B87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2</w:t>
      </w:r>
      <w:r w:rsidR="00EE3CC0">
        <w:rPr>
          <w:rFonts w:ascii="Times New Roman" w:hAnsi="Times New Roman" w:cs="Times New Roman"/>
          <w:sz w:val="28"/>
          <w:szCs w:val="28"/>
        </w:rPr>
        <w:t>4</w:t>
      </w:r>
      <w:r w:rsidRPr="00963990">
        <w:rPr>
          <w:rFonts w:ascii="Times New Roman" w:hAnsi="Times New Roman" w:cs="Times New Roman"/>
          <w:sz w:val="28"/>
          <w:szCs w:val="28"/>
        </w:rPr>
        <w:t>.Должностная инструкция директора ЦЭФ от 12 мая 2021 года № 37;</w:t>
      </w:r>
    </w:p>
    <w:p w14:paraId="6532A1C7" w14:textId="77777777" w:rsidR="00963990" w:rsidRPr="00963990" w:rsidRDefault="00EE3CC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63990" w:rsidRPr="00963990">
        <w:rPr>
          <w:rFonts w:ascii="Times New Roman" w:hAnsi="Times New Roman" w:cs="Times New Roman"/>
          <w:sz w:val="28"/>
          <w:szCs w:val="28"/>
        </w:rPr>
        <w:t>.Должностная инструкция заместителя директора ЦЭФ от 12 мая 2021 года № 37;</w:t>
      </w:r>
    </w:p>
    <w:p w14:paraId="62753352" w14:textId="77777777" w:rsidR="00963990" w:rsidRPr="00963990" w:rsidRDefault="00EE3CC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63990" w:rsidRPr="00963990">
        <w:rPr>
          <w:rFonts w:ascii="Times New Roman" w:hAnsi="Times New Roman" w:cs="Times New Roman"/>
          <w:sz w:val="28"/>
          <w:szCs w:val="28"/>
        </w:rPr>
        <w:t>.Должностная инструкция главного эксперта ЦЭФ от 12 мая 2021 года № 37.</w:t>
      </w:r>
    </w:p>
    <w:p w14:paraId="453EBD6F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Штатная численность составляет 5 ед. из них:</w:t>
      </w:r>
    </w:p>
    <w:p w14:paraId="12F633B4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 ед. – директор;</w:t>
      </w:r>
    </w:p>
    <w:p w14:paraId="0A2A34D8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1 ед. – главный бухгалтер;</w:t>
      </w:r>
    </w:p>
    <w:p w14:paraId="1039FBA4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3 ед. – главный эксперт.</w:t>
      </w:r>
    </w:p>
    <w:p w14:paraId="1B778CC2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545FC192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7891E8BC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Жалоб и обращений о неправомерных действиях коррупционного характера не поступало.</w:t>
      </w:r>
    </w:p>
    <w:p w14:paraId="109A6751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lastRenderedPageBreak/>
        <w:t>Данные с 1 января по 1 сентября 2023г в отношении деятельности структурного подразделения:</w:t>
      </w:r>
    </w:p>
    <w:p w14:paraId="0E7A3B03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-проверки государственными органами не проводились.</w:t>
      </w:r>
    </w:p>
    <w:p w14:paraId="0236987E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-проверки Службой внутреннего аудита Общества не проводились.</w:t>
      </w:r>
    </w:p>
    <w:p w14:paraId="0384C84F" w14:textId="77777777" w:rsidR="00963990" w:rsidRPr="00963990" w:rsidRDefault="00963990" w:rsidP="0096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18052A76" w14:textId="77777777" w:rsidR="00963990" w:rsidRPr="00963990" w:rsidRDefault="00963990" w:rsidP="0096399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90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193ABE56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8983174"/>
      <w:r w:rsidRPr="008609F4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8609F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соответствии с Положением «Центр корпоративного развития», утвержденным приказом Председателя Правления АО «Казахстанский центр индустрии и экспорта «QazIndustry» от 04 апреля 2023 года №32 задачами ЦКР являются: </w:t>
      </w:r>
    </w:p>
    <w:p w14:paraId="7DA4ACC9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-обеспечение стратегического планирования деятельности Общества;</w:t>
      </w:r>
    </w:p>
    <w:p w14:paraId="3185A4C7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-повышение эффективности системы корпоративного управления;</w:t>
      </w:r>
    </w:p>
    <w:p w14:paraId="6F0F2B00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-организация планирования работы Общества и формирования отчетности о деятельности Общества.</w:t>
      </w:r>
    </w:p>
    <w:p w14:paraId="33F18E7F" w14:textId="77777777" w:rsid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ЦКР в своей деятельности руководствуется следующими ВНД и НПА:</w:t>
      </w:r>
    </w:p>
    <w:p w14:paraId="54F45C67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09F4" w:rsidRPr="008609F4">
        <w:rPr>
          <w:rFonts w:ascii="Times New Roman" w:hAnsi="Times New Roman" w:cs="Times New Roman"/>
          <w:sz w:val="28"/>
          <w:szCs w:val="28"/>
        </w:rPr>
        <w:t>Кодекс корпоративного управления АО «Казахстанский центр индустрии и экспорта «QazIndustry», утвержденный приказом МИИР РК от 27 мая 2021 года;</w:t>
      </w:r>
    </w:p>
    <w:p w14:paraId="3D89B316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09F4" w:rsidRPr="008609F4">
        <w:rPr>
          <w:rFonts w:ascii="Times New Roman" w:hAnsi="Times New Roman" w:cs="Times New Roman"/>
          <w:sz w:val="28"/>
          <w:szCs w:val="28"/>
        </w:rPr>
        <w:t xml:space="preserve">Стратегия развития АО «Казахстанский центр индустрии и экспорта «QazIndustry» на </w:t>
      </w:r>
      <w:proofErr w:type="gramStart"/>
      <w:r w:rsidR="008609F4" w:rsidRPr="008609F4">
        <w:rPr>
          <w:rFonts w:ascii="Times New Roman" w:hAnsi="Times New Roman" w:cs="Times New Roman"/>
          <w:sz w:val="28"/>
          <w:szCs w:val="28"/>
        </w:rPr>
        <w:t>2020-2024</w:t>
      </w:r>
      <w:proofErr w:type="gramEnd"/>
      <w:r w:rsidR="008609F4" w:rsidRPr="008609F4">
        <w:rPr>
          <w:rFonts w:ascii="Times New Roman" w:hAnsi="Times New Roman" w:cs="Times New Roman"/>
          <w:sz w:val="28"/>
          <w:szCs w:val="28"/>
        </w:rPr>
        <w:t xml:space="preserve"> годы (в новой редакции), утвержденная решением Совета Директоров Общества от 15 июля 2022 года (протокол №06/22);</w:t>
      </w:r>
    </w:p>
    <w:p w14:paraId="66A81A66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09F4" w:rsidRPr="008609F4">
        <w:rPr>
          <w:rFonts w:ascii="Times New Roman" w:hAnsi="Times New Roman" w:cs="Times New Roman"/>
          <w:sz w:val="28"/>
          <w:szCs w:val="28"/>
        </w:rPr>
        <w:t xml:space="preserve">План развития АО «Казахстанский центр индустрии и экспорта «QazIndustry» </w:t>
      </w:r>
      <w:proofErr w:type="gramStart"/>
      <w:r w:rsidR="008609F4" w:rsidRPr="008609F4">
        <w:rPr>
          <w:rFonts w:ascii="Times New Roman" w:hAnsi="Times New Roman" w:cs="Times New Roman"/>
          <w:sz w:val="28"/>
          <w:szCs w:val="28"/>
        </w:rPr>
        <w:t>2022-2026</w:t>
      </w:r>
      <w:proofErr w:type="gramEnd"/>
      <w:r w:rsidR="008609F4" w:rsidRPr="008609F4">
        <w:rPr>
          <w:rFonts w:ascii="Times New Roman" w:hAnsi="Times New Roman" w:cs="Times New Roman"/>
          <w:sz w:val="28"/>
          <w:szCs w:val="28"/>
        </w:rPr>
        <w:t xml:space="preserve"> гг., утвержденная решением Совета Директоров Общества от 09 декабря 2022 года (протокол №10/22) (на планируемый 2023 год);</w:t>
      </w:r>
    </w:p>
    <w:p w14:paraId="5A0998DD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09F4" w:rsidRPr="008609F4">
        <w:rPr>
          <w:rFonts w:ascii="Times New Roman" w:hAnsi="Times New Roman" w:cs="Times New Roman"/>
          <w:sz w:val="28"/>
          <w:szCs w:val="28"/>
        </w:rPr>
        <w:t>Кодекс деловой этики АО «Казахстанский центр индустрии и экспорта «QazIndustry», утвержденный решением Совета Директоров Общества от 14 октября 2020 года (протокол №08).</w:t>
      </w:r>
    </w:p>
    <w:p w14:paraId="3D3A4002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09F4" w:rsidRPr="008609F4">
        <w:rPr>
          <w:rFonts w:ascii="Times New Roman" w:hAnsi="Times New Roman" w:cs="Times New Roman"/>
          <w:sz w:val="28"/>
          <w:szCs w:val="28"/>
        </w:rPr>
        <w:t>Положение об оценке деятельности и условиях выплаты вознаграждения руководящим работникам и работникам подотчетным Совету Директоров Общества, утвержденное Советом Директоров Общества от 23 февраля 2021 года (протокол №02/21);</w:t>
      </w:r>
    </w:p>
    <w:p w14:paraId="7EB671E0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609F4" w:rsidRPr="008609F4">
        <w:rPr>
          <w:rFonts w:ascii="Times New Roman" w:hAnsi="Times New Roman" w:cs="Times New Roman"/>
          <w:sz w:val="28"/>
          <w:szCs w:val="28"/>
        </w:rPr>
        <w:t>Правила урегулирования корпоративных конфликтов и конфликта интересов этики АО «Казахстанский центр индустрии и экспорта «QazIndustry», утвержденные решением Совета Директоров Общества от 27 ноября 2019 года (протокол №11);</w:t>
      </w:r>
    </w:p>
    <w:p w14:paraId="383BA6D2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609F4" w:rsidRPr="008609F4">
        <w:rPr>
          <w:rFonts w:ascii="Times New Roman" w:hAnsi="Times New Roman" w:cs="Times New Roman"/>
          <w:sz w:val="28"/>
          <w:szCs w:val="28"/>
        </w:rPr>
        <w:t>Положение об оплате труда, материальном стимулировании и социальной поддержке работников Общества, утвержденный решением Совета директоров Общества от 15 апреля 2015 года (протокол №03);</w:t>
      </w:r>
    </w:p>
    <w:p w14:paraId="637B9749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609F4" w:rsidRPr="008609F4">
        <w:rPr>
          <w:rFonts w:ascii="Times New Roman" w:hAnsi="Times New Roman" w:cs="Times New Roman"/>
          <w:sz w:val="28"/>
          <w:szCs w:val="28"/>
        </w:rPr>
        <w:t>Правила формирования и представления отчетов о деятельности Общества, утвержденные решением Правления Общества от 22 ноября 2019 года (протокол №40);</w:t>
      </w:r>
    </w:p>
    <w:p w14:paraId="1767B2EC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8609F4" w:rsidRPr="008609F4">
        <w:rPr>
          <w:rFonts w:ascii="Times New Roman" w:hAnsi="Times New Roman" w:cs="Times New Roman"/>
          <w:sz w:val="28"/>
          <w:szCs w:val="28"/>
        </w:rPr>
        <w:t>Правила подготовки, заключения и исполнения доходных договоров в АО «Казахстанский центр индустрии и экспорта «QazIndustry», утвержденные решением Правления Общества от 02 июня 2023 года (протокол №19);</w:t>
      </w:r>
    </w:p>
    <w:p w14:paraId="0047D4B1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609F4" w:rsidRPr="008609F4">
        <w:rPr>
          <w:rFonts w:ascii="Times New Roman" w:hAnsi="Times New Roman" w:cs="Times New Roman"/>
          <w:sz w:val="28"/>
          <w:szCs w:val="28"/>
        </w:rPr>
        <w:t>Регламент АО «Казахстанский центр индустрии и экспорта «QazIndustry», утвержденный решением Правления Общества от 30 сентября 2020 года (протокол №28);</w:t>
      </w:r>
    </w:p>
    <w:p w14:paraId="5EB72C51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609F4" w:rsidRPr="008609F4">
        <w:rPr>
          <w:rFonts w:ascii="Times New Roman" w:hAnsi="Times New Roman" w:cs="Times New Roman"/>
          <w:sz w:val="28"/>
          <w:szCs w:val="28"/>
        </w:rPr>
        <w:t>Карта процесса Стратегическое планирование, утвержденная решением Правления Общества от 20 декабря 2019 года (протокол №45);</w:t>
      </w:r>
    </w:p>
    <w:p w14:paraId="342C0B1A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609F4" w:rsidRPr="008609F4">
        <w:rPr>
          <w:rFonts w:ascii="Times New Roman" w:hAnsi="Times New Roman" w:cs="Times New Roman"/>
          <w:sz w:val="28"/>
          <w:szCs w:val="28"/>
        </w:rPr>
        <w:t>Положение о Центре корпоративного развития, утвержденное приказом Председателя Правления АО «Казахстанский центр индустрии и экспорта «QazIndustry» (далее – Общество) от 04 апреля 2023 года №32;</w:t>
      </w:r>
    </w:p>
    <w:p w14:paraId="18B2A6FC" w14:textId="77777777" w:rsid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09F4" w:rsidRPr="008609F4">
        <w:rPr>
          <w:rFonts w:ascii="Times New Roman" w:hAnsi="Times New Roman" w:cs="Times New Roman"/>
          <w:sz w:val="28"/>
          <w:szCs w:val="28"/>
        </w:rPr>
        <w:t xml:space="preserve">Должностная инструкция директора ЦКР от 04 апреля 2023 года №32; </w:t>
      </w:r>
    </w:p>
    <w:p w14:paraId="18BCD06A" w14:textId="77777777" w:rsidR="008609F4" w:rsidRPr="008609F4" w:rsidRDefault="00722D3C" w:rsidP="00722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609F4" w:rsidRPr="008609F4">
        <w:rPr>
          <w:rFonts w:ascii="Times New Roman" w:hAnsi="Times New Roman" w:cs="Times New Roman"/>
          <w:sz w:val="28"/>
          <w:szCs w:val="28"/>
        </w:rPr>
        <w:t>Должностная инструкция главного эксперта ЦКР от 04 апреля 2023 года №32;</w:t>
      </w:r>
    </w:p>
    <w:p w14:paraId="1E943532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Штатная численность составляет 3 ед. из них:</w:t>
      </w:r>
    </w:p>
    <w:p w14:paraId="36C98BF7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1 ед. – директор;</w:t>
      </w:r>
    </w:p>
    <w:p w14:paraId="6D0B6389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2 ед. – главный эксперт.</w:t>
      </w:r>
    </w:p>
    <w:p w14:paraId="68F672AE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 xml:space="preserve">Работники к дисциплинарной ответственности не привлекались. </w:t>
      </w:r>
    </w:p>
    <w:p w14:paraId="519A7D6A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Сведений о совершении коррупционных правонарушений не имеется.</w:t>
      </w:r>
    </w:p>
    <w:p w14:paraId="2ECA1D2E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Жалоб и обращений о неправомерных действиях коррупционного характера не поступало.</w:t>
      </w:r>
    </w:p>
    <w:p w14:paraId="1ACE471A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Данные с 1 января по 1 сентября 2023г в отношении деятельности структурного подразделения:</w:t>
      </w:r>
    </w:p>
    <w:p w14:paraId="768A7EAB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-проверки государственными органами не проводились;</w:t>
      </w:r>
    </w:p>
    <w:p w14:paraId="3A2A583D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-в июне текущего года СВА проведен аудит карт КПД членов Правления Общества по итогам деятельности 2022 года. Коррупциогенных факторов не выявлено.</w:t>
      </w:r>
    </w:p>
    <w:p w14:paraId="0587E837" w14:textId="77777777" w:rsidR="008609F4" w:rsidRPr="008609F4" w:rsidRDefault="008609F4" w:rsidP="00860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>-негативные публикации в средствах массовой информации не публиковались.</w:t>
      </w:r>
    </w:p>
    <w:p w14:paraId="49E44778" w14:textId="77777777" w:rsidR="008609F4" w:rsidRDefault="008609F4" w:rsidP="008609F4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559696FE" w14:textId="77777777" w:rsidR="00EA3D04" w:rsidRPr="00DC20DB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>Внутренние нормативные документы, использующие в своей деятельности все структурны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Общества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2B644B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1.Положение об условиях приема работников и трудового распорядка АО «Казахстанский центр индустрии и экспорта «QazIndustry» (решение Правления от 11 декабря 2020 г. (протокол №35)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B358CD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2.Правила наложения дисциплинарных взысканий на работников АО «Казахстанский центр индустрии и экспорта «QazIndustry» (решение Правления от 25 ноября 2019 г. протокол №41)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29C37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3.Правила о материальной ответственности работников АО «Казахстанский центр индустрии и экспорта «QazIndustry» (решение Правления от 25 ноября 2019 г. (протокол №41)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FF1D4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4.Правила о служебных командировках работников АО «Казахстанский центр индустрии и экспорта «QazIndustry» (решение Правления от 25 ноября 2019 г. (протокол №41);</w:t>
      </w:r>
    </w:p>
    <w:p w14:paraId="4FBD11A1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lastRenderedPageBreak/>
        <w:t>5.Правила проведения аттестации работников АО «Казахстанский центр индустрии и экспорта «QazIndustry» (решение Правления от 25 ноября 2019 г. (протокол №41)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5A2F7F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6.Положение о согласительной комиссии АО «Казахстанский центр индустрии и экспорта «QazIndustry» (утв. Соглашением №1 от 21 мая 2020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DCE517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7.Положение об оплате труда, материальном стимулировании и социальной поддержке работников АО «Казахстанский институт развития индустрии» (решение СД от 15 апреля 2015 г. (протокол №03), с учетом изменений внесенных решение СД от 04 декабря 2015 г. (протокол №9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4D87E9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8.Положение об оценке деятельности и условиях выплаты вознаграждения руководящим работникам и работникам, подотчетным Совету директоров АО «Казахстанский центр индустрии и экспорта «QazIndustry» (решение СД от 23 февраля 2021 г. (протокол 02/21).</w:t>
      </w:r>
    </w:p>
    <w:p w14:paraId="3763C658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11.Правила документирования, управления документацией и использования системы электронного документооборота в АО «Казахстанский центр индустрии и экспорта «QazIndustry» (решение Правления от 24.02.2023 г. протокол № 8).</w:t>
      </w:r>
    </w:p>
    <w:p w14:paraId="09BCE980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12.Положение о порядке раскрытия и хранения информации АО «Казахстанский центр индустрии и экспорта «QazIndustry» (решение СД от 28 февраля 2020 г. (протокол №3).</w:t>
      </w:r>
    </w:p>
    <w:p w14:paraId="2F568A93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13.Инструкция по обеспечению сохранности служебной и коммерческой тайны в АО «Казахстанский центр индустрии и экспорта «QazIndustry» (решение СД от 23 декабря 2020 г. (протокол №10).</w:t>
      </w:r>
    </w:p>
    <w:p w14:paraId="260EF049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 xml:space="preserve">15.Правила подготовки, заключения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доходных </w:t>
      </w:r>
      <w:r w:rsidRPr="00DE0E66">
        <w:rPr>
          <w:rFonts w:ascii="Times New Roman" w:hAnsi="Times New Roman" w:cs="Times New Roman"/>
          <w:sz w:val="28"/>
          <w:szCs w:val="28"/>
        </w:rPr>
        <w:t>договоров в АО «Казахстанский центр индустрии и экспорта «QazIndustry» (решение Правления от 02 июня 2023 г. (протокол № 19).</w:t>
      </w:r>
    </w:p>
    <w:p w14:paraId="2624F3EB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16.Правила привлечения физических лиц, не являющихся субъектами предпринимательской деятельности, на возмездное оказание услуг в АО «Казахстанский центр индустрии и экспорта «QazIndustry» (решение Правления от 29 ноября 2019 г. (протокол №42).</w:t>
      </w:r>
    </w:p>
    <w:p w14:paraId="72AE3837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17.Инструкция по организации и проведению государственных закупок товаров, работ, услуг в АО «Казахстанский центр индустрии и экспорта «QazIndustry» (решение Правления от 28 июля 2023 г. (протокол №27)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F7883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18.Инструкция по безопасности и охране труда, пожарной безопасности работников АО «Казахстанский центр индустрии и экспорта «QazIndustry» (решение Правления от 09 декабря 2019 г. (протокол №43)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AF0E0A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19.Регламент АО «Казахстанский центр индустрии и экспорта «QazIndustry» (решение Правления от 30 сентября 2020 г. (протокол №28).</w:t>
      </w:r>
    </w:p>
    <w:p w14:paraId="04BA3DF3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20.Положение о Правлении АО «Казахстанский центр индустрии и экспорта «QazIndustry» (решение СД от 27 декабря 2019 г. (протокол №12).</w:t>
      </w:r>
    </w:p>
    <w:p w14:paraId="77E73C1C" w14:textId="77777777" w:rsidR="00EA3D04" w:rsidRPr="00DE0E66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21.Положение о порядке поиска, найма и оплаты труда внештатных работников (решение СД от 28 февраля 2021 г. (протокол №03).</w:t>
      </w:r>
    </w:p>
    <w:p w14:paraId="7CF9FE25" w14:textId="77777777" w:rsidR="00EA3D04" w:rsidRDefault="00EA3D04" w:rsidP="00EA3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22.Устав АО «Казахстанский центр индустрии и экспорта «QazIndustry» (приказ МИИР РК от 02 ноября 2022 г. № 606)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97DAF0" w14:textId="77777777" w:rsidR="005B51F9" w:rsidRDefault="005B51F9" w:rsidP="005B51F9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F4">
        <w:rPr>
          <w:rFonts w:ascii="Times New Roman" w:hAnsi="Times New Roman" w:cs="Times New Roman"/>
          <w:sz w:val="28"/>
          <w:szCs w:val="28"/>
        </w:rPr>
        <w:t xml:space="preserve">Проведенный анализ ВНД показал, что в их содержании отсутствуют коррупциогенные нормы и положения. </w:t>
      </w:r>
    </w:p>
    <w:p w14:paraId="65B6E8A6" w14:textId="77777777" w:rsidR="00DA72FB" w:rsidRDefault="00C1307D" w:rsidP="00EF4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Вместе с тем,</w:t>
      </w:r>
      <w:r w:rsidRPr="00DC20DB">
        <w:rPr>
          <w:rFonts w:ascii="Times New Roman" w:hAnsi="Times New Roman" w:cs="Times New Roman"/>
          <w:sz w:val="28"/>
          <w:szCs w:val="28"/>
        </w:rPr>
        <w:t xml:space="preserve"> </w:t>
      </w:r>
      <w:r w:rsidR="00DA72FB" w:rsidRPr="00DC20DB">
        <w:rPr>
          <w:rFonts w:ascii="Times New Roman" w:hAnsi="Times New Roman" w:cs="Times New Roman"/>
          <w:sz w:val="28"/>
          <w:szCs w:val="28"/>
        </w:rPr>
        <w:t>согласно</w:t>
      </w:r>
      <w:r w:rsidR="00DA72FB">
        <w:rPr>
          <w:rFonts w:ascii="Times New Roman" w:hAnsi="Times New Roman" w:cs="Times New Roman"/>
          <w:sz w:val="28"/>
          <w:szCs w:val="28"/>
        </w:rPr>
        <w:t xml:space="preserve"> индикатору коррупционных рисков п.п. 7 </w:t>
      </w:r>
      <w:r w:rsidR="00DA72FB" w:rsidRPr="00DC20DB">
        <w:rPr>
          <w:rFonts w:ascii="Times New Roman" w:hAnsi="Times New Roman" w:cs="Times New Roman"/>
          <w:sz w:val="28"/>
          <w:szCs w:val="28"/>
        </w:rPr>
        <w:t xml:space="preserve">«Методических рекомендации по проведению внутреннего анализа коррупционных рисков» </w:t>
      </w:r>
      <w:r w:rsidR="00DA72FB">
        <w:rPr>
          <w:rFonts w:ascii="Times New Roman" w:hAnsi="Times New Roman" w:cs="Times New Roman"/>
          <w:sz w:val="28"/>
          <w:szCs w:val="28"/>
        </w:rPr>
        <w:t>«</w:t>
      </w:r>
      <w:r w:rsidR="00DA72FB" w:rsidRPr="003128F9">
        <w:rPr>
          <w:rFonts w:ascii="Times New Roman" w:hAnsi="Times New Roman" w:cs="Times New Roman"/>
          <w:sz w:val="28"/>
          <w:szCs w:val="28"/>
        </w:rPr>
        <w:t>По направлению урегулирование конфликта интересов</w:t>
      </w:r>
      <w:r w:rsidR="00DA72FB">
        <w:rPr>
          <w:rFonts w:ascii="Times New Roman" w:hAnsi="Times New Roman" w:cs="Times New Roman"/>
          <w:sz w:val="28"/>
          <w:szCs w:val="28"/>
        </w:rPr>
        <w:t xml:space="preserve">» </w:t>
      </w:r>
      <w:r w:rsidR="00DA72FB" w:rsidRPr="00DA72FB">
        <w:rPr>
          <w:rFonts w:ascii="Times New Roman" w:hAnsi="Times New Roman" w:cs="Times New Roman"/>
          <w:sz w:val="28"/>
          <w:szCs w:val="28"/>
        </w:rPr>
        <w:t>в документах, регулирующих деятельность коллегиальных органов</w:t>
      </w:r>
      <w:r w:rsidR="00DA72FB">
        <w:rPr>
          <w:rFonts w:ascii="Times New Roman" w:hAnsi="Times New Roman" w:cs="Times New Roman"/>
          <w:sz w:val="28"/>
          <w:szCs w:val="28"/>
        </w:rPr>
        <w:t xml:space="preserve"> должно быть наличие </w:t>
      </w:r>
      <w:r w:rsidR="00DA72FB" w:rsidRPr="00DA72FB">
        <w:rPr>
          <w:rFonts w:ascii="Times New Roman" w:hAnsi="Times New Roman" w:cs="Times New Roman"/>
          <w:sz w:val="28"/>
          <w:szCs w:val="28"/>
        </w:rPr>
        <w:t>требований по урегулированию конфликта интересов</w:t>
      </w:r>
      <w:r w:rsidR="00DA72FB">
        <w:rPr>
          <w:rFonts w:ascii="Times New Roman" w:hAnsi="Times New Roman" w:cs="Times New Roman"/>
          <w:sz w:val="28"/>
          <w:szCs w:val="28"/>
        </w:rPr>
        <w:t>.</w:t>
      </w:r>
    </w:p>
    <w:p w14:paraId="350822BD" w14:textId="77777777" w:rsidR="00DA72FB" w:rsidRDefault="00DA72FB" w:rsidP="00EF4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87583A">
        <w:rPr>
          <w:rFonts w:ascii="Times New Roman" w:hAnsi="Times New Roman" w:cs="Times New Roman"/>
          <w:sz w:val="28"/>
          <w:szCs w:val="28"/>
        </w:rPr>
        <w:t>в Положении о Комитете по предоставлению мер государственного стимулирования субъектам промышленно-инновационной деятельности</w:t>
      </w:r>
      <w:r w:rsidR="00CA044E">
        <w:rPr>
          <w:rFonts w:ascii="Times New Roman" w:hAnsi="Times New Roman" w:cs="Times New Roman"/>
          <w:sz w:val="28"/>
          <w:szCs w:val="28"/>
        </w:rPr>
        <w:t xml:space="preserve"> (далее-Комитет)</w:t>
      </w:r>
      <w:r w:rsidR="00B31335" w:rsidRPr="00B31335">
        <w:rPr>
          <w:rFonts w:ascii="Times New Roman" w:hAnsi="Times New Roman" w:cs="Times New Roman"/>
          <w:sz w:val="28"/>
          <w:szCs w:val="28"/>
        </w:rPr>
        <w:t xml:space="preserve"> </w:t>
      </w:r>
      <w:r w:rsidR="00B31335" w:rsidRPr="00DC20DB">
        <w:rPr>
          <w:rFonts w:ascii="Times New Roman" w:hAnsi="Times New Roman" w:cs="Times New Roman"/>
          <w:sz w:val="28"/>
          <w:szCs w:val="28"/>
        </w:rPr>
        <w:t>АО «Казахстанский центр индустрии и экспорта «QazIndustry»</w:t>
      </w:r>
      <w:r w:rsidR="003456C6">
        <w:rPr>
          <w:rFonts w:ascii="Times New Roman" w:hAnsi="Times New Roman" w:cs="Times New Roman"/>
          <w:sz w:val="28"/>
          <w:szCs w:val="28"/>
        </w:rPr>
        <w:t>, утвержденно</w:t>
      </w:r>
      <w:r w:rsidR="0088226A">
        <w:rPr>
          <w:rFonts w:ascii="Times New Roman" w:hAnsi="Times New Roman" w:cs="Times New Roman"/>
          <w:sz w:val="28"/>
          <w:szCs w:val="28"/>
        </w:rPr>
        <w:t>му</w:t>
      </w:r>
      <w:r w:rsidR="003456C6">
        <w:rPr>
          <w:rFonts w:ascii="Times New Roman" w:hAnsi="Times New Roman" w:cs="Times New Roman"/>
          <w:sz w:val="28"/>
          <w:szCs w:val="28"/>
        </w:rPr>
        <w:t xml:space="preserve"> решением Правления Общества от 17.02.23г (протокол №6), </w:t>
      </w:r>
      <w:r w:rsidR="003456C6" w:rsidRPr="003456C6">
        <w:rPr>
          <w:rFonts w:ascii="Times New Roman" w:hAnsi="Times New Roman" w:cs="Times New Roman"/>
          <w:sz w:val="28"/>
          <w:szCs w:val="28"/>
        </w:rPr>
        <w:t>отсутств</w:t>
      </w:r>
      <w:r w:rsidR="003456C6">
        <w:rPr>
          <w:rFonts w:ascii="Times New Roman" w:hAnsi="Times New Roman" w:cs="Times New Roman"/>
          <w:sz w:val="28"/>
          <w:szCs w:val="28"/>
        </w:rPr>
        <w:t>уют</w:t>
      </w:r>
      <w:r w:rsidR="003456C6" w:rsidRPr="003456C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456C6">
        <w:rPr>
          <w:rFonts w:ascii="Times New Roman" w:hAnsi="Times New Roman" w:cs="Times New Roman"/>
          <w:sz w:val="28"/>
          <w:szCs w:val="28"/>
        </w:rPr>
        <w:t>я</w:t>
      </w:r>
      <w:r w:rsidR="003456C6" w:rsidRPr="003456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интересов.</w:t>
      </w:r>
      <w:r w:rsidR="003456C6">
        <w:rPr>
          <w:rFonts w:ascii="Times New Roman" w:hAnsi="Times New Roman" w:cs="Times New Roman"/>
          <w:sz w:val="28"/>
          <w:szCs w:val="28"/>
        </w:rPr>
        <w:t xml:space="preserve"> </w:t>
      </w:r>
      <w:r w:rsidR="00CA044E">
        <w:rPr>
          <w:rFonts w:ascii="Times New Roman" w:hAnsi="Times New Roman" w:cs="Times New Roman"/>
          <w:sz w:val="28"/>
          <w:szCs w:val="28"/>
        </w:rPr>
        <w:t>Комитет является коллегиальным органом Общества</w:t>
      </w:r>
      <w:r w:rsidR="0023353D">
        <w:rPr>
          <w:rFonts w:ascii="Times New Roman" w:hAnsi="Times New Roman" w:cs="Times New Roman"/>
          <w:sz w:val="28"/>
          <w:szCs w:val="28"/>
        </w:rPr>
        <w:t xml:space="preserve"> (п. 2 Положения)</w:t>
      </w:r>
      <w:r w:rsidR="00CA044E">
        <w:rPr>
          <w:rFonts w:ascii="Times New Roman" w:hAnsi="Times New Roman" w:cs="Times New Roman"/>
          <w:sz w:val="28"/>
          <w:szCs w:val="28"/>
        </w:rPr>
        <w:t>.</w:t>
      </w:r>
      <w:r w:rsidR="00B3133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14297EDC" w14:textId="77777777" w:rsidR="00E30886" w:rsidRPr="00DC20DB" w:rsidRDefault="00565B93" w:rsidP="00E308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16F47B5E" w14:textId="77777777" w:rsidR="00BC720E" w:rsidRDefault="001C690B" w:rsidP="00E30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30176" w:rsidRPr="00DC20DB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3116B9" w:rsidRPr="00DC20DB">
        <w:rPr>
          <w:rFonts w:ascii="Times New Roman" w:hAnsi="Times New Roman" w:cs="Times New Roman"/>
          <w:sz w:val="28"/>
          <w:szCs w:val="28"/>
        </w:rPr>
        <w:t>потенциальн</w:t>
      </w:r>
      <w:r w:rsidR="00BC720E">
        <w:rPr>
          <w:rFonts w:ascii="Times New Roman" w:hAnsi="Times New Roman" w:cs="Times New Roman"/>
          <w:sz w:val="28"/>
          <w:szCs w:val="28"/>
        </w:rPr>
        <w:t>ого</w:t>
      </w:r>
      <w:r w:rsidR="003116B9" w:rsidRPr="00DC20DB">
        <w:rPr>
          <w:rFonts w:ascii="Times New Roman" w:hAnsi="Times New Roman" w:cs="Times New Roman"/>
          <w:sz w:val="28"/>
          <w:szCs w:val="28"/>
        </w:rPr>
        <w:t xml:space="preserve"> </w:t>
      </w:r>
      <w:r w:rsidR="00D30176" w:rsidRPr="00DC20DB">
        <w:rPr>
          <w:rFonts w:ascii="Times New Roman" w:hAnsi="Times New Roman" w:cs="Times New Roman"/>
          <w:sz w:val="28"/>
          <w:szCs w:val="28"/>
        </w:rPr>
        <w:t>к</w:t>
      </w:r>
      <w:r w:rsidRPr="00DC20DB">
        <w:rPr>
          <w:rFonts w:ascii="Times New Roman" w:hAnsi="Times New Roman" w:cs="Times New Roman"/>
          <w:sz w:val="28"/>
          <w:szCs w:val="28"/>
        </w:rPr>
        <w:t>оррупционн</w:t>
      </w:r>
      <w:r w:rsidR="00BC720E">
        <w:rPr>
          <w:rFonts w:ascii="Times New Roman" w:hAnsi="Times New Roman" w:cs="Times New Roman"/>
          <w:sz w:val="28"/>
          <w:szCs w:val="28"/>
        </w:rPr>
        <w:t>ого</w:t>
      </w:r>
      <w:r w:rsidRPr="00DC20DB">
        <w:rPr>
          <w:rFonts w:ascii="Times New Roman" w:hAnsi="Times New Roman" w:cs="Times New Roman"/>
          <w:sz w:val="28"/>
          <w:szCs w:val="28"/>
        </w:rPr>
        <w:t xml:space="preserve"> риск</w:t>
      </w:r>
      <w:r w:rsidR="00BC720E">
        <w:rPr>
          <w:rFonts w:ascii="Times New Roman" w:hAnsi="Times New Roman" w:cs="Times New Roman"/>
          <w:sz w:val="28"/>
          <w:szCs w:val="28"/>
        </w:rPr>
        <w:t>а</w:t>
      </w:r>
      <w:r w:rsidR="001309C1" w:rsidRPr="00DC20DB">
        <w:rPr>
          <w:rFonts w:ascii="Times New Roman" w:hAnsi="Times New Roman" w:cs="Times New Roman"/>
          <w:sz w:val="28"/>
          <w:szCs w:val="28"/>
        </w:rPr>
        <w:t xml:space="preserve"> в </w:t>
      </w:r>
      <w:r w:rsidR="008C020B" w:rsidRPr="00DC20DB">
        <w:rPr>
          <w:rFonts w:ascii="Times New Roman" w:hAnsi="Times New Roman" w:cs="Times New Roman"/>
          <w:sz w:val="28"/>
          <w:szCs w:val="28"/>
        </w:rPr>
        <w:t xml:space="preserve">процессе деятельности </w:t>
      </w:r>
      <w:r w:rsidR="00B31335" w:rsidRPr="00B31335">
        <w:rPr>
          <w:rFonts w:ascii="Times New Roman" w:hAnsi="Times New Roman" w:cs="Times New Roman"/>
          <w:sz w:val="28"/>
          <w:szCs w:val="28"/>
        </w:rPr>
        <w:t>Комитет</w:t>
      </w:r>
      <w:r w:rsidR="00B31335">
        <w:rPr>
          <w:rFonts w:ascii="Times New Roman" w:hAnsi="Times New Roman" w:cs="Times New Roman"/>
          <w:sz w:val="28"/>
          <w:szCs w:val="28"/>
        </w:rPr>
        <w:t>а</w:t>
      </w:r>
      <w:r w:rsidR="00B31335" w:rsidRPr="00B31335">
        <w:rPr>
          <w:rFonts w:ascii="Times New Roman" w:hAnsi="Times New Roman" w:cs="Times New Roman"/>
          <w:sz w:val="28"/>
          <w:szCs w:val="28"/>
        </w:rPr>
        <w:t xml:space="preserve"> по предоставлению мер государственного стимулирования субъектам промышленно-инновационной деятельности </w:t>
      </w:r>
      <w:r w:rsidR="008C020B" w:rsidRPr="00DC20DB">
        <w:rPr>
          <w:rFonts w:ascii="Times New Roman" w:hAnsi="Times New Roman" w:cs="Times New Roman"/>
          <w:sz w:val="28"/>
          <w:szCs w:val="28"/>
        </w:rPr>
        <w:t>Общества</w:t>
      </w:r>
      <w:r w:rsidR="00B31335" w:rsidRPr="00B31335">
        <w:rPr>
          <w:rFonts w:ascii="Times New Roman" w:hAnsi="Times New Roman" w:cs="Times New Roman"/>
          <w:sz w:val="28"/>
          <w:szCs w:val="28"/>
        </w:rPr>
        <w:tab/>
      </w:r>
      <w:r w:rsidR="00B31335" w:rsidRPr="00713508">
        <w:rPr>
          <w:rFonts w:ascii="Times New Roman" w:hAnsi="Times New Roman" w:cs="Times New Roman"/>
          <w:sz w:val="28"/>
          <w:szCs w:val="28"/>
          <w:u w:val="single"/>
        </w:rPr>
        <w:t>Дирекции обработки и экспертизы заявок</w:t>
      </w:r>
      <w:r w:rsidR="00B31335">
        <w:rPr>
          <w:rFonts w:ascii="Times New Roman" w:hAnsi="Times New Roman" w:cs="Times New Roman"/>
          <w:sz w:val="28"/>
          <w:szCs w:val="28"/>
        </w:rPr>
        <w:t xml:space="preserve"> </w:t>
      </w:r>
      <w:r w:rsidR="00BC720E" w:rsidRPr="00DC20DB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8C020B" w:rsidRPr="00DC20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616F5" w:rsidRPr="00DC20DB">
        <w:rPr>
          <w:rFonts w:ascii="Times New Roman" w:hAnsi="Times New Roman" w:cs="Times New Roman"/>
          <w:sz w:val="28"/>
          <w:szCs w:val="28"/>
        </w:rPr>
        <w:t>в</w:t>
      </w:r>
      <w:r w:rsidR="00B31335">
        <w:rPr>
          <w:rFonts w:ascii="Times New Roman" w:hAnsi="Times New Roman" w:cs="Times New Roman"/>
          <w:sz w:val="28"/>
          <w:szCs w:val="28"/>
        </w:rPr>
        <w:t xml:space="preserve"> срок </w:t>
      </w:r>
      <w:r w:rsidR="001656C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31335" w:rsidRPr="00713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56C7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четвертом </w:t>
      </w:r>
      <w:r w:rsidR="00B31335" w:rsidRPr="00713508"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="001656C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31335" w:rsidRPr="00713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6F5" w:rsidRPr="0071350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656C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616F5" w:rsidRPr="0071350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BC720E">
        <w:rPr>
          <w:rFonts w:ascii="Times New Roman" w:hAnsi="Times New Roman" w:cs="Times New Roman"/>
          <w:sz w:val="28"/>
          <w:szCs w:val="28"/>
        </w:rPr>
        <w:t>:</w:t>
      </w:r>
      <w:r w:rsidR="00C616F5" w:rsidRPr="00DC2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D7687" w14:textId="77777777" w:rsidR="005F6934" w:rsidRDefault="00BC720E" w:rsidP="00E30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6F5" w:rsidRPr="00DC20DB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</w:t>
      </w:r>
      <w:r w:rsidR="00B31335" w:rsidRPr="00B31335">
        <w:rPr>
          <w:rFonts w:ascii="Times New Roman" w:hAnsi="Times New Roman" w:cs="Times New Roman"/>
          <w:sz w:val="28"/>
          <w:szCs w:val="28"/>
        </w:rPr>
        <w:t>Положени</w:t>
      </w:r>
      <w:r w:rsidR="00B31335">
        <w:rPr>
          <w:rFonts w:ascii="Times New Roman" w:hAnsi="Times New Roman" w:cs="Times New Roman"/>
          <w:sz w:val="28"/>
          <w:szCs w:val="28"/>
        </w:rPr>
        <w:t>е</w:t>
      </w:r>
      <w:r w:rsidR="00B31335" w:rsidRPr="00B31335">
        <w:rPr>
          <w:rFonts w:ascii="Times New Roman" w:hAnsi="Times New Roman" w:cs="Times New Roman"/>
          <w:sz w:val="28"/>
          <w:szCs w:val="28"/>
        </w:rPr>
        <w:t xml:space="preserve"> о Комитете по предоставлению мер государственного стимулирования субъектам промышленно-инновационной деятельности</w:t>
      </w:r>
      <w:r w:rsidR="00B31335">
        <w:rPr>
          <w:rFonts w:ascii="Times New Roman" w:hAnsi="Times New Roman" w:cs="Times New Roman"/>
          <w:sz w:val="28"/>
          <w:szCs w:val="28"/>
        </w:rPr>
        <w:t xml:space="preserve"> </w:t>
      </w:r>
      <w:r w:rsidR="00B31335" w:rsidRPr="00B31335">
        <w:rPr>
          <w:rFonts w:ascii="Times New Roman" w:hAnsi="Times New Roman" w:cs="Times New Roman"/>
          <w:sz w:val="28"/>
          <w:szCs w:val="28"/>
        </w:rPr>
        <w:t xml:space="preserve">АО «Казахстанский центр индустрии и экспорта «QazIndustry», утвержденному решением Правления Общества от 17.02.23г (протокол №6), </w:t>
      </w:r>
      <w:r w:rsidR="0080764E" w:rsidRPr="00DC20D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76294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576294" w:rsidRPr="00576294">
        <w:rPr>
          <w:rFonts w:ascii="Times New Roman" w:hAnsi="Times New Roman" w:cs="Times New Roman"/>
          <w:sz w:val="28"/>
          <w:szCs w:val="28"/>
        </w:rPr>
        <w:t>требований по урегулированию конфликта интересов.</w:t>
      </w:r>
      <w:r w:rsidR="0080764E" w:rsidRPr="00DC2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8E76B" w14:textId="77777777" w:rsidR="00576294" w:rsidRPr="00DC20DB" w:rsidRDefault="00576294" w:rsidP="00E30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2CD90" w14:textId="77777777" w:rsidR="00927D72" w:rsidRPr="00DC20DB" w:rsidRDefault="00C016F0" w:rsidP="00E30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8D4D10D" w14:textId="77777777" w:rsidR="00C016F0" w:rsidRDefault="00717A1F" w:rsidP="00E30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3801" w:rsidRPr="00DC20DB">
        <w:rPr>
          <w:rFonts w:ascii="Times New Roman" w:hAnsi="Times New Roman" w:cs="Times New Roman"/>
          <w:sz w:val="28"/>
          <w:szCs w:val="28"/>
        </w:rPr>
        <w:t>.</w:t>
      </w:r>
      <w:r w:rsidR="00746268" w:rsidRPr="00DC20DB">
        <w:rPr>
          <w:rFonts w:ascii="Times New Roman" w:hAnsi="Times New Roman" w:cs="Times New Roman"/>
          <w:sz w:val="28"/>
          <w:szCs w:val="28"/>
        </w:rPr>
        <w:t>Регистр потенциальных коррупционных рисков АО «Казахстанский центр индустрии и экспорта «QazIndustry»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6268" w:rsidRPr="00DC20DB">
        <w:rPr>
          <w:rFonts w:ascii="Times New Roman" w:hAnsi="Times New Roman" w:cs="Times New Roman"/>
          <w:sz w:val="28"/>
          <w:szCs w:val="28"/>
        </w:rPr>
        <w:t xml:space="preserve"> год</w:t>
      </w:r>
      <w:r w:rsidR="00942F6D" w:rsidRPr="00DC20D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2F6D" w:rsidRPr="00DC20DB">
        <w:rPr>
          <w:rFonts w:ascii="Times New Roman" w:hAnsi="Times New Roman" w:cs="Times New Roman"/>
          <w:sz w:val="28"/>
          <w:szCs w:val="28"/>
        </w:rPr>
        <w:t>)</w:t>
      </w:r>
      <w:r w:rsidR="00746268" w:rsidRPr="00DC20DB">
        <w:rPr>
          <w:rFonts w:ascii="Times New Roman" w:hAnsi="Times New Roman" w:cs="Times New Roman"/>
          <w:sz w:val="28"/>
          <w:szCs w:val="28"/>
        </w:rPr>
        <w:t>;</w:t>
      </w:r>
    </w:p>
    <w:p w14:paraId="37649AFE" w14:textId="77777777" w:rsidR="00CC42AD" w:rsidRDefault="00CC42AD" w:rsidP="00347B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7B2B" w:rsidRPr="00347B2B">
        <w:rPr>
          <w:rFonts w:ascii="Times New Roman" w:hAnsi="Times New Roman" w:cs="Times New Roman"/>
          <w:sz w:val="28"/>
          <w:szCs w:val="28"/>
        </w:rPr>
        <w:t>Перечень коррупциогенных функций</w:t>
      </w:r>
      <w:r w:rsidR="00347B2B">
        <w:rPr>
          <w:rFonts w:ascii="Times New Roman" w:hAnsi="Times New Roman" w:cs="Times New Roman"/>
          <w:sz w:val="28"/>
          <w:szCs w:val="28"/>
        </w:rPr>
        <w:t xml:space="preserve"> </w:t>
      </w:r>
      <w:r w:rsidR="00347B2B" w:rsidRPr="00347B2B">
        <w:rPr>
          <w:rFonts w:ascii="Times New Roman" w:hAnsi="Times New Roman" w:cs="Times New Roman"/>
          <w:sz w:val="28"/>
          <w:szCs w:val="28"/>
        </w:rPr>
        <w:t>АО «Казахстанский центр индустрии и экспорта «QazIndustry»</w:t>
      </w:r>
      <w:r w:rsidR="00347B2B" w:rsidRPr="00347B2B">
        <w:t xml:space="preserve"> </w:t>
      </w:r>
      <w:r w:rsidR="00347B2B" w:rsidRPr="00347B2B">
        <w:rPr>
          <w:rFonts w:ascii="Times New Roman" w:hAnsi="Times New Roman" w:cs="Times New Roman"/>
          <w:sz w:val="28"/>
          <w:szCs w:val="28"/>
        </w:rPr>
        <w:t>(приложение №2);</w:t>
      </w:r>
    </w:p>
    <w:p w14:paraId="299ACFC0" w14:textId="77777777" w:rsidR="00717A1F" w:rsidRPr="00DC20DB" w:rsidRDefault="00CC42AD" w:rsidP="00E30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A1F">
        <w:rPr>
          <w:rFonts w:ascii="Times New Roman" w:hAnsi="Times New Roman" w:cs="Times New Roman"/>
          <w:sz w:val="28"/>
          <w:szCs w:val="28"/>
        </w:rPr>
        <w:t>.</w:t>
      </w:r>
      <w:r w:rsidR="00A32BF9">
        <w:rPr>
          <w:rFonts w:ascii="Times New Roman" w:hAnsi="Times New Roman" w:cs="Times New Roman"/>
          <w:sz w:val="28"/>
          <w:szCs w:val="28"/>
        </w:rPr>
        <w:t>Перечень</w:t>
      </w:r>
      <w:r w:rsidR="00A32BF9" w:rsidRPr="00A32BF9">
        <w:t xml:space="preserve"> </w:t>
      </w:r>
      <w:r w:rsidR="00A32BF9" w:rsidRPr="00A32BF9">
        <w:rPr>
          <w:rFonts w:ascii="Times New Roman" w:hAnsi="Times New Roman" w:cs="Times New Roman"/>
          <w:sz w:val="28"/>
          <w:szCs w:val="28"/>
        </w:rPr>
        <w:t>должностей</w:t>
      </w:r>
      <w:r w:rsidR="00A32BF9" w:rsidRPr="00A32BF9">
        <w:t xml:space="preserve"> </w:t>
      </w:r>
      <w:r w:rsidR="00A32BF9" w:rsidRPr="00A32BF9">
        <w:rPr>
          <w:rFonts w:ascii="Times New Roman" w:hAnsi="Times New Roman" w:cs="Times New Roman"/>
          <w:sz w:val="28"/>
          <w:szCs w:val="28"/>
        </w:rPr>
        <w:t>АО «Казахстанский центр индустрии и экспорта «QazIndustry», подверженных коррупционным рискам</w:t>
      </w:r>
      <w:r w:rsidR="00A32BF9" w:rsidRPr="00A32BF9">
        <w:t xml:space="preserve"> </w:t>
      </w:r>
      <w:r w:rsidR="00A32BF9" w:rsidRPr="00A32BF9">
        <w:rPr>
          <w:rFonts w:ascii="Times New Roman" w:hAnsi="Times New Roman" w:cs="Times New Roman"/>
          <w:sz w:val="28"/>
          <w:szCs w:val="28"/>
        </w:rPr>
        <w:t>(приложение №</w:t>
      </w:r>
      <w:r w:rsidR="00347B2B">
        <w:rPr>
          <w:rFonts w:ascii="Times New Roman" w:hAnsi="Times New Roman" w:cs="Times New Roman"/>
          <w:sz w:val="28"/>
          <w:szCs w:val="28"/>
        </w:rPr>
        <w:t>3</w:t>
      </w:r>
      <w:r w:rsidR="00A32BF9" w:rsidRPr="00A32BF9">
        <w:rPr>
          <w:rFonts w:ascii="Times New Roman" w:hAnsi="Times New Roman" w:cs="Times New Roman"/>
          <w:sz w:val="28"/>
          <w:szCs w:val="28"/>
        </w:rPr>
        <w:t>);</w:t>
      </w:r>
    </w:p>
    <w:p w14:paraId="3320CB8C" w14:textId="77777777" w:rsidR="00DB3374" w:rsidRPr="00DC20DB" w:rsidRDefault="00CC42AD" w:rsidP="00522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6F0" w:rsidRPr="00DC20DB">
        <w:rPr>
          <w:rFonts w:ascii="Times New Roman" w:hAnsi="Times New Roman" w:cs="Times New Roman"/>
          <w:sz w:val="28"/>
          <w:szCs w:val="28"/>
        </w:rPr>
        <w:t>.План</w:t>
      </w:r>
      <w:r w:rsidR="0015508F" w:rsidRPr="00DC20DB">
        <w:rPr>
          <w:rFonts w:ascii="Times New Roman" w:hAnsi="Times New Roman" w:cs="Times New Roman"/>
          <w:sz w:val="28"/>
          <w:szCs w:val="28"/>
        </w:rPr>
        <w:t xml:space="preserve"> </w:t>
      </w:r>
      <w:r w:rsidR="00DB3374" w:rsidRPr="00DC20DB">
        <w:rPr>
          <w:rFonts w:ascii="Times New Roman" w:hAnsi="Times New Roman" w:cs="Times New Roman"/>
          <w:sz w:val="28"/>
          <w:szCs w:val="28"/>
        </w:rPr>
        <w:t xml:space="preserve">мероприятий по устранению причин и условий, способствующих совершению коррупционных правонарушений, выявленных по результатам внутреннего анализа коррупционных рисков </w:t>
      </w:r>
      <w:r w:rsidR="00522F78" w:rsidRPr="00522F78">
        <w:rPr>
          <w:rFonts w:ascii="Times New Roman" w:hAnsi="Times New Roman" w:cs="Times New Roman"/>
          <w:sz w:val="28"/>
          <w:szCs w:val="28"/>
        </w:rPr>
        <w:t>в структурных подразделениях АО «Казахстанский центр индустрии и экспорта «QazIndustry»</w:t>
      </w:r>
      <w:r w:rsidR="00522F78">
        <w:rPr>
          <w:rFonts w:ascii="Times New Roman" w:hAnsi="Times New Roman" w:cs="Times New Roman"/>
          <w:sz w:val="28"/>
          <w:szCs w:val="28"/>
        </w:rPr>
        <w:t xml:space="preserve"> </w:t>
      </w:r>
      <w:r w:rsidR="00522F78" w:rsidRPr="00522F78">
        <w:rPr>
          <w:rFonts w:ascii="Times New Roman" w:hAnsi="Times New Roman" w:cs="Times New Roman"/>
          <w:sz w:val="28"/>
          <w:szCs w:val="28"/>
        </w:rPr>
        <w:t>за 2023 год</w:t>
      </w:r>
      <w:r w:rsidR="00942F6D" w:rsidRPr="00DC20D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347B2B">
        <w:rPr>
          <w:rFonts w:ascii="Times New Roman" w:hAnsi="Times New Roman" w:cs="Times New Roman"/>
          <w:sz w:val="28"/>
          <w:szCs w:val="28"/>
        </w:rPr>
        <w:t>4</w:t>
      </w:r>
      <w:r w:rsidR="00942F6D" w:rsidRPr="00DC20DB">
        <w:rPr>
          <w:rFonts w:ascii="Times New Roman" w:hAnsi="Times New Roman" w:cs="Times New Roman"/>
          <w:sz w:val="28"/>
          <w:szCs w:val="28"/>
        </w:rPr>
        <w:t>).</w:t>
      </w:r>
    </w:p>
    <w:p w14:paraId="0C2D88B0" w14:textId="77777777" w:rsidR="00C016F0" w:rsidRPr="00DC20DB" w:rsidRDefault="00DB3374" w:rsidP="0079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17EB6" w14:textId="77777777" w:rsidR="00C016F0" w:rsidRPr="00DC20DB" w:rsidRDefault="00C016F0" w:rsidP="00790A1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6DD7D" w14:textId="77777777" w:rsidR="00F11758" w:rsidRPr="00DC20DB" w:rsidRDefault="004820D0" w:rsidP="00AD72C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Центра – </w:t>
      </w:r>
    </w:p>
    <w:p w14:paraId="6A2BE84A" w14:textId="77777777" w:rsidR="009C5592" w:rsidRDefault="004820D0" w:rsidP="00AD72C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DB">
        <w:rPr>
          <w:rFonts w:ascii="Times New Roman" w:hAnsi="Times New Roman" w:cs="Times New Roman"/>
          <w:b/>
          <w:bCs/>
          <w:sz w:val="28"/>
          <w:szCs w:val="28"/>
        </w:rPr>
        <w:t>Комплаенс службы</w:t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1758" w:rsidRPr="00DC20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1758" w:rsidRPr="00DC20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1758" w:rsidRPr="00DC20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0DB">
        <w:rPr>
          <w:rFonts w:ascii="Times New Roman" w:hAnsi="Times New Roman" w:cs="Times New Roman"/>
          <w:b/>
          <w:bCs/>
          <w:sz w:val="28"/>
          <w:szCs w:val="28"/>
        </w:rPr>
        <w:t>К. Макуш</w:t>
      </w:r>
      <w:r w:rsidR="00CD6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7B3DAB" w14:textId="77777777" w:rsidR="00CD6147" w:rsidRDefault="00CD6147" w:rsidP="00AD72C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99A57" w14:textId="77777777" w:rsidR="00AE22D4" w:rsidRDefault="00AE22D4" w:rsidP="00AD72C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2F7EA" w14:textId="77777777" w:rsidR="00F70060" w:rsidRDefault="00F70060" w:rsidP="00AD72C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D8C98" w14:textId="77777777" w:rsidR="00CD6147" w:rsidRPr="000D46F5" w:rsidRDefault="00CD6147" w:rsidP="00AD72C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D79317" w14:textId="77777777" w:rsidR="00000000" w:rsidRPr="009B351E" w:rsidRDefault="00000000"/>
    <w:sectPr w:rsidR="00356DEA" w:rsidRPr="009B351E" w:rsidSect="00717854">
      <w:footerReference w:type="default" r:id="rId7"/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CD74" w14:textId="77777777" w:rsidR="00DD00DF" w:rsidRDefault="00DD00DF" w:rsidP="009F4AF5">
      <w:pPr>
        <w:spacing w:after="0" w:line="240" w:lineRule="auto"/>
      </w:pPr>
      <w:r>
        <w:separator/>
      </w:r>
    </w:p>
  </w:endnote>
  <w:endnote w:type="continuationSeparator" w:id="0">
    <w:p w14:paraId="56C2111A" w14:textId="77777777" w:rsidR="00DD00DF" w:rsidRDefault="00DD00DF" w:rsidP="009F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591055"/>
      <w:docPartObj>
        <w:docPartGallery w:val="Page Numbers (Bottom of Page)"/>
        <w:docPartUnique/>
      </w:docPartObj>
    </w:sdtPr>
    <w:sdtContent>
      <w:p w14:paraId="7FB134C4" w14:textId="77777777" w:rsidR="009F4AF5" w:rsidRDefault="009F4A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23FE2" w14:textId="77777777" w:rsidR="009F4AF5" w:rsidRDefault="009F4AF5">
    <w:pPr>
      <w:pStyle w:val="a7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4"/>
    </w:tblGrid>
    <w:tr w:rsidR="00AC16FB" w:rsidRPr="00AC16FB" w14:paraId="3549D0AB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2499A489" w14:textId="77777777" w:rsidR="00000000" w:rsidRPr="00AC16FB" w:rsidRDefault="0000000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28.09.2023 12:01.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7.20.1. Положительный результат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проверки ЭЦП</w:t>
          </w:r>
        </w:p>
      </w:tc>
    </w:tr>
    <w:tr w:rsidR="00AC16FB" w:rsidRPr="00AC16FB" w14:paraId="3504A443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6BD71319" w14:textId="77777777" w:rsidR="00000000" w:rsidRPr="00AC16FB" w:rsidRDefault="0000000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79A5" w14:textId="77777777" w:rsidR="00DD00DF" w:rsidRDefault="00DD00DF" w:rsidP="009F4AF5">
      <w:pPr>
        <w:spacing w:after="0" w:line="240" w:lineRule="auto"/>
      </w:pPr>
      <w:r>
        <w:separator/>
      </w:r>
    </w:p>
  </w:footnote>
  <w:footnote w:type="continuationSeparator" w:id="0">
    <w:p w14:paraId="240AD617" w14:textId="77777777" w:rsidR="00DD00DF" w:rsidRDefault="00DD00DF" w:rsidP="009F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A7F"/>
    <w:multiLevelType w:val="hybridMultilevel"/>
    <w:tmpl w:val="06A0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23C"/>
    <w:multiLevelType w:val="hybridMultilevel"/>
    <w:tmpl w:val="044C2D38"/>
    <w:lvl w:ilvl="0" w:tplc="8A649E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E0B19"/>
    <w:multiLevelType w:val="hybridMultilevel"/>
    <w:tmpl w:val="AB460CD6"/>
    <w:lvl w:ilvl="0" w:tplc="2DB60BF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2B5F13"/>
    <w:multiLevelType w:val="hybridMultilevel"/>
    <w:tmpl w:val="D2D24C0E"/>
    <w:lvl w:ilvl="0" w:tplc="AE8CC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D2768"/>
    <w:multiLevelType w:val="hybridMultilevel"/>
    <w:tmpl w:val="A87C4EBC"/>
    <w:lvl w:ilvl="0" w:tplc="5AD61E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FC0432"/>
    <w:multiLevelType w:val="hybridMultilevel"/>
    <w:tmpl w:val="20CEE46C"/>
    <w:lvl w:ilvl="0" w:tplc="C30AE1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162DFF"/>
    <w:multiLevelType w:val="hybridMultilevel"/>
    <w:tmpl w:val="222A144A"/>
    <w:lvl w:ilvl="0" w:tplc="9B7C6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1D7B05"/>
    <w:multiLevelType w:val="hybridMultilevel"/>
    <w:tmpl w:val="FD3A5456"/>
    <w:lvl w:ilvl="0" w:tplc="0CB034CC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9B1E97"/>
    <w:multiLevelType w:val="hybridMultilevel"/>
    <w:tmpl w:val="88A0F67E"/>
    <w:lvl w:ilvl="0" w:tplc="68E0E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FD2A7B"/>
    <w:multiLevelType w:val="hybridMultilevel"/>
    <w:tmpl w:val="2D0A3D3A"/>
    <w:lvl w:ilvl="0" w:tplc="71068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3D6443"/>
    <w:multiLevelType w:val="hybridMultilevel"/>
    <w:tmpl w:val="0C3CBCE2"/>
    <w:lvl w:ilvl="0" w:tplc="F4948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B207AE"/>
    <w:multiLevelType w:val="hybridMultilevel"/>
    <w:tmpl w:val="AF780B32"/>
    <w:lvl w:ilvl="0" w:tplc="0A0CD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7529040">
    <w:abstractNumId w:val="8"/>
  </w:num>
  <w:num w:numId="2" w16cid:durableId="412700556">
    <w:abstractNumId w:val="9"/>
  </w:num>
  <w:num w:numId="3" w16cid:durableId="1791245409">
    <w:abstractNumId w:val="11"/>
  </w:num>
  <w:num w:numId="4" w16cid:durableId="1147087715">
    <w:abstractNumId w:val="3"/>
  </w:num>
  <w:num w:numId="5" w16cid:durableId="1583753219">
    <w:abstractNumId w:val="1"/>
  </w:num>
  <w:num w:numId="6" w16cid:durableId="682393194">
    <w:abstractNumId w:val="10"/>
  </w:num>
  <w:num w:numId="7" w16cid:durableId="258224671">
    <w:abstractNumId w:val="7"/>
  </w:num>
  <w:num w:numId="8" w16cid:durableId="1125852633">
    <w:abstractNumId w:val="5"/>
  </w:num>
  <w:num w:numId="9" w16cid:durableId="1835411179">
    <w:abstractNumId w:val="6"/>
  </w:num>
  <w:num w:numId="10" w16cid:durableId="793060027">
    <w:abstractNumId w:val="2"/>
  </w:num>
  <w:num w:numId="11" w16cid:durableId="283972756">
    <w:abstractNumId w:val="4"/>
  </w:num>
  <w:num w:numId="12" w16cid:durableId="1316034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DE"/>
    <w:rsid w:val="0000327D"/>
    <w:rsid w:val="00003874"/>
    <w:rsid w:val="000046A5"/>
    <w:rsid w:val="0001088E"/>
    <w:rsid w:val="0001155B"/>
    <w:rsid w:val="00015357"/>
    <w:rsid w:val="00020B4B"/>
    <w:rsid w:val="000220BA"/>
    <w:rsid w:val="000239BA"/>
    <w:rsid w:val="00024A5B"/>
    <w:rsid w:val="00030BBE"/>
    <w:rsid w:val="00033262"/>
    <w:rsid w:val="00040127"/>
    <w:rsid w:val="00041F1E"/>
    <w:rsid w:val="00043B10"/>
    <w:rsid w:val="00044C13"/>
    <w:rsid w:val="00050DC4"/>
    <w:rsid w:val="00051AB3"/>
    <w:rsid w:val="000571BD"/>
    <w:rsid w:val="00063804"/>
    <w:rsid w:val="0006731A"/>
    <w:rsid w:val="000675A6"/>
    <w:rsid w:val="000709E8"/>
    <w:rsid w:val="00071BAE"/>
    <w:rsid w:val="00072F10"/>
    <w:rsid w:val="0007477B"/>
    <w:rsid w:val="00074B9C"/>
    <w:rsid w:val="0007553A"/>
    <w:rsid w:val="0008052E"/>
    <w:rsid w:val="00081B01"/>
    <w:rsid w:val="0008298D"/>
    <w:rsid w:val="00086360"/>
    <w:rsid w:val="000873C5"/>
    <w:rsid w:val="00087BA8"/>
    <w:rsid w:val="00092903"/>
    <w:rsid w:val="00097220"/>
    <w:rsid w:val="000A0F60"/>
    <w:rsid w:val="000A35D3"/>
    <w:rsid w:val="000B022D"/>
    <w:rsid w:val="000B178A"/>
    <w:rsid w:val="000B4D59"/>
    <w:rsid w:val="000C0DBE"/>
    <w:rsid w:val="000C21BE"/>
    <w:rsid w:val="000C4903"/>
    <w:rsid w:val="000C69C4"/>
    <w:rsid w:val="000D2609"/>
    <w:rsid w:val="000D295D"/>
    <w:rsid w:val="000D46F5"/>
    <w:rsid w:val="000D4FA5"/>
    <w:rsid w:val="000D73DB"/>
    <w:rsid w:val="000D7F28"/>
    <w:rsid w:val="000E7607"/>
    <w:rsid w:val="000F30AC"/>
    <w:rsid w:val="000F40B3"/>
    <w:rsid w:val="000F6D81"/>
    <w:rsid w:val="00102F03"/>
    <w:rsid w:val="00106371"/>
    <w:rsid w:val="00107B0E"/>
    <w:rsid w:val="00110B10"/>
    <w:rsid w:val="00111A95"/>
    <w:rsid w:val="00113F41"/>
    <w:rsid w:val="00114586"/>
    <w:rsid w:val="00116BE4"/>
    <w:rsid w:val="00120FD5"/>
    <w:rsid w:val="00123620"/>
    <w:rsid w:val="00125183"/>
    <w:rsid w:val="00125A03"/>
    <w:rsid w:val="00130492"/>
    <w:rsid w:val="001309C1"/>
    <w:rsid w:val="00131FD1"/>
    <w:rsid w:val="001325A5"/>
    <w:rsid w:val="00134EAB"/>
    <w:rsid w:val="00135196"/>
    <w:rsid w:val="001378B7"/>
    <w:rsid w:val="001414EF"/>
    <w:rsid w:val="00141835"/>
    <w:rsid w:val="00143E9A"/>
    <w:rsid w:val="00144149"/>
    <w:rsid w:val="00145888"/>
    <w:rsid w:val="00150B1D"/>
    <w:rsid w:val="001515AF"/>
    <w:rsid w:val="0015508F"/>
    <w:rsid w:val="0015682B"/>
    <w:rsid w:val="00156E00"/>
    <w:rsid w:val="0016025B"/>
    <w:rsid w:val="00160EC6"/>
    <w:rsid w:val="00162861"/>
    <w:rsid w:val="001656C7"/>
    <w:rsid w:val="00166860"/>
    <w:rsid w:val="001704A4"/>
    <w:rsid w:val="00171B46"/>
    <w:rsid w:val="001720A2"/>
    <w:rsid w:val="00174EA5"/>
    <w:rsid w:val="001750AF"/>
    <w:rsid w:val="001759E1"/>
    <w:rsid w:val="00176699"/>
    <w:rsid w:val="00176C6E"/>
    <w:rsid w:val="0017746D"/>
    <w:rsid w:val="00185A5F"/>
    <w:rsid w:val="00190EDD"/>
    <w:rsid w:val="00191C4C"/>
    <w:rsid w:val="00197779"/>
    <w:rsid w:val="001A0F1D"/>
    <w:rsid w:val="001A15CE"/>
    <w:rsid w:val="001A1FE1"/>
    <w:rsid w:val="001A3827"/>
    <w:rsid w:val="001A4384"/>
    <w:rsid w:val="001A6566"/>
    <w:rsid w:val="001B014A"/>
    <w:rsid w:val="001B3597"/>
    <w:rsid w:val="001B7E5B"/>
    <w:rsid w:val="001C02FA"/>
    <w:rsid w:val="001C0E5D"/>
    <w:rsid w:val="001C3C0B"/>
    <w:rsid w:val="001C690B"/>
    <w:rsid w:val="001D31F4"/>
    <w:rsid w:val="001D380B"/>
    <w:rsid w:val="001D48E6"/>
    <w:rsid w:val="001D4B84"/>
    <w:rsid w:val="001D59CA"/>
    <w:rsid w:val="001D71F5"/>
    <w:rsid w:val="001D7980"/>
    <w:rsid w:val="001E0A69"/>
    <w:rsid w:val="001E3195"/>
    <w:rsid w:val="001E31B2"/>
    <w:rsid w:val="001E3DA1"/>
    <w:rsid w:val="001E49A6"/>
    <w:rsid w:val="001F095C"/>
    <w:rsid w:val="001F2399"/>
    <w:rsid w:val="001F53FF"/>
    <w:rsid w:val="001F63D8"/>
    <w:rsid w:val="00200802"/>
    <w:rsid w:val="002017A3"/>
    <w:rsid w:val="0020454D"/>
    <w:rsid w:val="00210195"/>
    <w:rsid w:val="0021079E"/>
    <w:rsid w:val="00214C77"/>
    <w:rsid w:val="00215C74"/>
    <w:rsid w:val="00216DE6"/>
    <w:rsid w:val="002208AA"/>
    <w:rsid w:val="00221DE6"/>
    <w:rsid w:val="0022351C"/>
    <w:rsid w:val="00226DAB"/>
    <w:rsid w:val="0023353D"/>
    <w:rsid w:val="00234FBD"/>
    <w:rsid w:val="002356C9"/>
    <w:rsid w:val="0024455F"/>
    <w:rsid w:val="00244DDA"/>
    <w:rsid w:val="0024558A"/>
    <w:rsid w:val="00246780"/>
    <w:rsid w:val="002500DB"/>
    <w:rsid w:val="00252B25"/>
    <w:rsid w:val="002535D0"/>
    <w:rsid w:val="00253C04"/>
    <w:rsid w:val="00254B5F"/>
    <w:rsid w:val="00260B2F"/>
    <w:rsid w:val="00260BB4"/>
    <w:rsid w:val="0026321B"/>
    <w:rsid w:val="002641D6"/>
    <w:rsid w:val="002643A9"/>
    <w:rsid w:val="00264711"/>
    <w:rsid w:val="002649FD"/>
    <w:rsid w:val="0026724B"/>
    <w:rsid w:val="002677C9"/>
    <w:rsid w:val="00272F72"/>
    <w:rsid w:val="00274480"/>
    <w:rsid w:val="0027505C"/>
    <w:rsid w:val="002752A8"/>
    <w:rsid w:val="002753C0"/>
    <w:rsid w:val="00275587"/>
    <w:rsid w:val="00275F78"/>
    <w:rsid w:val="00277954"/>
    <w:rsid w:val="002811D6"/>
    <w:rsid w:val="002826F4"/>
    <w:rsid w:val="002830FE"/>
    <w:rsid w:val="00290262"/>
    <w:rsid w:val="00292B9D"/>
    <w:rsid w:val="00292D15"/>
    <w:rsid w:val="0029352E"/>
    <w:rsid w:val="00297152"/>
    <w:rsid w:val="0029777E"/>
    <w:rsid w:val="002A1DB7"/>
    <w:rsid w:val="002A3C87"/>
    <w:rsid w:val="002A3C88"/>
    <w:rsid w:val="002A7C88"/>
    <w:rsid w:val="002B3033"/>
    <w:rsid w:val="002B37BB"/>
    <w:rsid w:val="002B39E2"/>
    <w:rsid w:val="002B4B72"/>
    <w:rsid w:val="002B4E1D"/>
    <w:rsid w:val="002B7895"/>
    <w:rsid w:val="002C11D1"/>
    <w:rsid w:val="002C1ED6"/>
    <w:rsid w:val="002C4DD8"/>
    <w:rsid w:val="002C5FFC"/>
    <w:rsid w:val="002D0F54"/>
    <w:rsid w:val="002D3842"/>
    <w:rsid w:val="002D75D2"/>
    <w:rsid w:val="002E1C47"/>
    <w:rsid w:val="002E4B0F"/>
    <w:rsid w:val="002E5FC1"/>
    <w:rsid w:val="002E7B2E"/>
    <w:rsid w:val="002F492D"/>
    <w:rsid w:val="002F50FB"/>
    <w:rsid w:val="002F6121"/>
    <w:rsid w:val="002F6EC3"/>
    <w:rsid w:val="002F7214"/>
    <w:rsid w:val="00301A82"/>
    <w:rsid w:val="00302783"/>
    <w:rsid w:val="00304706"/>
    <w:rsid w:val="0030759A"/>
    <w:rsid w:val="0031068B"/>
    <w:rsid w:val="0031072E"/>
    <w:rsid w:val="00311091"/>
    <w:rsid w:val="00311312"/>
    <w:rsid w:val="003116B9"/>
    <w:rsid w:val="003128F9"/>
    <w:rsid w:val="003149D8"/>
    <w:rsid w:val="003209BF"/>
    <w:rsid w:val="0032108B"/>
    <w:rsid w:val="0032495D"/>
    <w:rsid w:val="0032520B"/>
    <w:rsid w:val="0032585D"/>
    <w:rsid w:val="00327BC8"/>
    <w:rsid w:val="0033420C"/>
    <w:rsid w:val="00335773"/>
    <w:rsid w:val="003357DA"/>
    <w:rsid w:val="00336473"/>
    <w:rsid w:val="0034104B"/>
    <w:rsid w:val="00342BBF"/>
    <w:rsid w:val="00343D24"/>
    <w:rsid w:val="0034450E"/>
    <w:rsid w:val="00344D15"/>
    <w:rsid w:val="003454F3"/>
    <w:rsid w:val="003456C6"/>
    <w:rsid w:val="00345C29"/>
    <w:rsid w:val="00345EFF"/>
    <w:rsid w:val="00346DC6"/>
    <w:rsid w:val="00347B2B"/>
    <w:rsid w:val="00353D77"/>
    <w:rsid w:val="0035523F"/>
    <w:rsid w:val="00360E13"/>
    <w:rsid w:val="00361B4C"/>
    <w:rsid w:val="0036314B"/>
    <w:rsid w:val="00372C43"/>
    <w:rsid w:val="00372CB0"/>
    <w:rsid w:val="00372EA8"/>
    <w:rsid w:val="00375A08"/>
    <w:rsid w:val="00375C99"/>
    <w:rsid w:val="00376ACC"/>
    <w:rsid w:val="00380746"/>
    <w:rsid w:val="00381AB8"/>
    <w:rsid w:val="00383C09"/>
    <w:rsid w:val="00383E18"/>
    <w:rsid w:val="003864E8"/>
    <w:rsid w:val="00391A11"/>
    <w:rsid w:val="00394F39"/>
    <w:rsid w:val="00395432"/>
    <w:rsid w:val="003A1AB9"/>
    <w:rsid w:val="003A3E05"/>
    <w:rsid w:val="003A5A8C"/>
    <w:rsid w:val="003B0600"/>
    <w:rsid w:val="003B141F"/>
    <w:rsid w:val="003B3954"/>
    <w:rsid w:val="003B5328"/>
    <w:rsid w:val="003B60E1"/>
    <w:rsid w:val="003B6970"/>
    <w:rsid w:val="003C1600"/>
    <w:rsid w:val="003C2E90"/>
    <w:rsid w:val="003C3094"/>
    <w:rsid w:val="003C539E"/>
    <w:rsid w:val="003C5D66"/>
    <w:rsid w:val="003C5E18"/>
    <w:rsid w:val="003C71FD"/>
    <w:rsid w:val="003D02BB"/>
    <w:rsid w:val="003D0ECB"/>
    <w:rsid w:val="003D2CC9"/>
    <w:rsid w:val="003D3F87"/>
    <w:rsid w:val="003D5A31"/>
    <w:rsid w:val="003E0307"/>
    <w:rsid w:val="003E16F9"/>
    <w:rsid w:val="003E29E2"/>
    <w:rsid w:val="003E470F"/>
    <w:rsid w:val="003E5B21"/>
    <w:rsid w:val="003E6407"/>
    <w:rsid w:val="003E6BB1"/>
    <w:rsid w:val="003E74CF"/>
    <w:rsid w:val="003F1EF1"/>
    <w:rsid w:val="003F2442"/>
    <w:rsid w:val="00405D2D"/>
    <w:rsid w:val="0041084D"/>
    <w:rsid w:val="00411741"/>
    <w:rsid w:val="004125DB"/>
    <w:rsid w:val="0041368C"/>
    <w:rsid w:val="00413F6D"/>
    <w:rsid w:val="00416CBF"/>
    <w:rsid w:val="00416F0E"/>
    <w:rsid w:val="004178FA"/>
    <w:rsid w:val="004209ED"/>
    <w:rsid w:val="004218AD"/>
    <w:rsid w:val="004251FD"/>
    <w:rsid w:val="00425FBA"/>
    <w:rsid w:val="00427A15"/>
    <w:rsid w:val="0043433B"/>
    <w:rsid w:val="00435CA2"/>
    <w:rsid w:val="00435D13"/>
    <w:rsid w:val="00436745"/>
    <w:rsid w:val="004403EC"/>
    <w:rsid w:val="0045296D"/>
    <w:rsid w:val="004533B4"/>
    <w:rsid w:val="0045499E"/>
    <w:rsid w:val="00457C4A"/>
    <w:rsid w:val="00461704"/>
    <w:rsid w:val="004636EA"/>
    <w:rsid w:val="00465A55"/>
    <w:rsid w:val="00467855"/>
    <w:rsid w:val="00473307"/>
    <w:rsid w:val="004738A1"/>
    <w:rsid w:val="00475D79"/>
    <w:rsid w:val="004820D0"/>
    <w:rsid w:val="00484F38"/>
    <w:rsid w:val="00486A08"/>
    <w:rsid w:val="00486F67"/>
    <w:rsid w:val="00490DB4"/>
    <w:rsid w:val="00491DEE"/>
    <w:rsid w:val="00492C38"/>
    <w:rsid w:val="00492C95"/>
    <w:rsid w:val="0049460E"/>
    <w:rsid w:val="004A1F8F"/>
    <w:rsid w:val="004A21F4"/>
    <w:rsid w:val="004A2E30"/>
    <w:rsid w:val="004A36CC"/>
    <w:rsid w:val="004C66A5"/>
    <w:rsid w:val="004D3405"/>
    <w:rsid w:val="004D5807"/>
    <w:rsid w:val="004E112C"/>
    <w:rsid w:val="004E2163"/>
    <w:rsid w:val="004E3E72"/>
    <w:rsid w:val="004E4E63"/>
    <w:rsid w:val="004E730D"/>
    <w:rsid w:val="004F2455"/>
    <w:rsid w:val="0050021A"/>
    <w:rsid w:val="0050368F"/>
    <w:rsid w:val="0050579B"/>
    <w:rsid w:val="00505A24"/>
    <w:rsid w:val="00506D35"/>
    <w:rsid w:val="00510962"/>
    <w:rsid w:val="00513D4F"/>
    <w:rsid w:val="00514235"/>
    <w:rsid w:val="00516CAB"/>
    <w:rsid w:val="00522CF8"/>
    <w:rsid w:val="00522F78"/>
    <w:rsid w:val="00524AC6"/>
    <w:rsid w:val="005250FF"/>
    <w:rsid w:val="00525648"/>
    <w:rsid w:val="005266C9"/>
    <w:rsid w:val="00527D3E"/>
    <w:rsid w:val="00530507"/>
    <w:rsid w:val="00531430"/>
    <w:rsid w:val="0053178A"/>
    <w:rsid w:val="00531D3E"/>
    <w:rsid w:val="00533649"/>
    <w:rsid w:val="005337D8"/>
    <w:rsid w:val="00535C74"/>
    <w:rsid w:val="0053710B"/>
    <w:rsid w:val="00537ACC"/>
    <w:rsid w:val="0054153E"/>
    <w:rsid w:val="005418BE"/>
    <w:rsid w:val="005449E1"/>
    <w:rsid w:val="00545CA6"/>
    <w:rsid w:val="005520F3"/>
    <w:rsid w:val="005530F7"/>
    <w:rsid w:val="005535AE"/>
    <w:rsid w:val="005537DA"/>
    <w:rsid w:val="00555830"/>
    <w:rsid w:val="00557479"/>
    <w:rsid w:val="00561274"/>
    <w:rsid w:val="005656D8"/>
    <w:rsid w:val="00565B93"/>
    <w:rsid w:val="005703ED"/>
    <w:rsid w:val="00573570"/>
    <w:rsid w:val="0057545D"/>
    <w:rsid w:val="00576294"/>
    <w:rsid w:val="0057639D"/>
    <w:rsid w:val="0057671E"/>
    <w:rsid w:val="00576F26"/>
    <w:rsid w:val="005842F6"/>
    <w:rsid w:val="00591A3E"/>
    <w:rsid w:val="00597EE2"/>
    <w:rsid w:val="005A1337"/>
    <w:rsid w:val="005A3D56"/>
    <w:rsid w:val="005A46E5"/>
    <w:rsid w:val="005A7C19"/>
    <w:rsid w:val="005B01B6"/>
    <w:rsid w:val="005B23C8"/>
    <w:rsid w:val="005B32D1"/>
    <w:rsid w:val="005B51F9"/>
    <w:rsid w:val="005C2BEF"/>
    <w:rsid w:val="005C3B76"/>
    <w:rsid w:val="005C7D87"/>
    <w:rsid w:val="005D172D"/>
    <w:rsid w:val="005D29C2"/>
    <w:rsid w:val="005D3CC0"/>
    <w:rsid w:val="005D6AF8"/>
    <w:rsid w:val="005D7F9B"/>
    <w:rsid w:val="005E103B"/>
    <w:rsid w:val="005E37AC"/>
    <w:rsid w:val="005E3A49"/>
    <w:rsid w:val="005E3D14"/>
    <w:rsid w:val="005E41AA"/>
    <w:rsid w:val="005E5054"/>
    <w:rsid w:val="005F53BA"/>
    <w:rsid w:val="005F6934"/>
    <w:rsid w:val="005F70C4"/>
    <w:rsid w:val="006018FF"/>
    <w:rsid w:val="00602B94"/>
    <w:rsid w:val="00603103"/>
    <w:rsid w:val="00603E7C"/>
    <w:rsid w:val="00606142"/>
    <w:rsid w:val="006063D4"/>
    <w:rsid w:val="00613221"/>
    <w:rsid w:val="0061448D"/>
    <w:rsid w:val="00615236"/>
    <w:rsid w:val="00617185"/>
    <w:rsid w:val="00621FB9"/>
    <w:rsid w:val="00625490"/>
    <w:rsid w:val="0063085A"/>
    <w:rsid w:val="00630AC0"/>
    <w:rsid w:val="00632542"/>
    <w:rsid w:val="0063510D"/>
    <w:rsid w:val="00636A26"/>
    <w:rsid w:val="006372F6"/>
    <w:rsid w:val="006416BF"/>
    <w:rsid w:val="00642014"/>
    <w:rsid w:val="00642EEE"/>
    <w:rsid w:val="00647E42"/>
    <w:rsid w:val="00655E05"/>
    <w:rsid w:val="00656663"/>
    <w:rsid w:val="00656C46"/>
    <w:rsid w:val="006577CF"/>
    <w:rsid w:val="00661EC1"/>
    <w:rsid w:val="0066308F"/>
    <w:rsid w:val="00680638"/>
    <w:rsid w:val="006849B5"/>
    <w:rsid w:val="00685994"/>
    <w:rsid w:val="00687F38"/>
    <w:rsid w:val="006930C5"/>
    <w:rsid w:val="00695A19"/>
    <w:rsid w:val="006A0278"/>
    <w:rsid w:val="006A0EFC"/>
    <w:rsid w:val="006A161B"/>
    <w:rsid w:val="006A417B"/>
    <w:rsid w:val="006A5CC8"/>
    <w:rsid w:val="006A75A5"/>
    <w:rsid w:val="006B0245"/>
    <w:rsid w:val="006B03C1"/>
    <w:rsid w:val="006B08A6"/>
    <w:rsid w:val="006B16E2"/>
    <w:rsid w:val="006B20DB"/>
    <w:rsid w:val="006B3652"/>
    <w:rsid w:val="006B38B2"/>
    <w:rsid w:val="006B651C"/>
    <w:rsid w:val="006C044C"/>
    <w:rsid w:val="006C2C52"/>
    <w:rsid w:val="006D0F01"/>
    <w:rsid w:val="006D3B3A"/>
    <w:rsid w:val="006D4152"/>
    <w:rsid w:val="006D49DF"/>
    <w:rsid w:val="006D677E"/>
    <w:rsid w:val="006E1406"/>
    <w:rsid w:val="006E3C76"/>
    <w:rsid w:val="006E4732"/>
    <w:rsid w:val="006E5331"/>
    <w:rsid w:val="006F1114"/>
    <w:rsid w:val="006F23A2"/>
    <w:rsid w:val="006F2472"/>
    <w:rsid w:val="006F33A8"/>
    <w:rsid w:val="006F407F"/>
    <w:rsid w:val="006F4236"/>
    <w:rsid w:val="006F6D76"/>
    <w:rsid w:val="006F7653"/>
    <w:rsid w:val="006F7D12"/>
    <w:rsid w:val="0070122A"/>
    <w:rsid w:val="007054D6"/>
    <w:rsid w:val="00705B83"/>
    <w:rsid w:val="007073C6"/>
    <w:rsid w:val="00712632"/>
    <w:rsid w:val="00713508"/>
    <w:rsid w:val="00717854"/>
    <w:rsid w:val="00717A1F"/>
    <w:rsid w:val="00722D3C"/>
    <w:rsid w:val="0072387E"/>
    <w:rsid w:val="00725611"/>
    <w:rsid w:val="00727123"/>
    <w:rsid w:val="00727F5B"/>
    <w:rsid w:val="00734A55"/>
    <w:rsid w:val="0073541A"/>
    <w:rsid w:val="00735B54"/>
    <w:rsid w:val="00741B21"/>
    <w:rsid w:val="0074602B"/>
    <w:rsid w:val="00746107"/>
    <w:rsid w:val="00746268"/>
    <w:rsid w:val="007516B5"/>
    <w:rsid w:val="00751D42"/>
    <w:rsid w:val="0075343D"/>
    <w:rsid w:val="00754FBB"/>
    <w:rsid w:val="007556E8"/>
    <w:rsid w:val="0075652F"/>
    <w:rsid w:val="00762094"/>
    <w:rsid w:val="0076234C"/>
    <w:rsid w:val="00766081"/>
    <w:rsid w:val="00766251"/>
    <w:rsid w:val="00766545"/>
    <w:rsid w:val="007774A5"/>
    <w:rsid w:val="00782B43"/>
    <w:rsid w:val="007831CA"/>
    <w:rsid w:val="0078386C"/>
    <w:rsid w:val="00785B8A"/>
    <w:rsid w:val="00785DF2"/>
    <w:rsid w:val="00786A33"/>
    <w:rsid w:val="007870CB"/>
    <w:rsid w:val="00787E7F"/>
    <w:rsid w:val="00790A1F"/>
    <w:rsid w:val="00791791"/>
    <w:rsid w:val="007921DE"/>
    <w:rsid w:val="007929DC"/>
    <w:rsid w:val="00794DAF"/>
    <w:rsid w:val="00795EDF"/>
    <w:rsid w:val="007962FB"/>
    <w:rsid w:val="007978BE"/>
    <w:rsid w:val="00797AAB"/>
    <w:rsid w:val="007A009B"/>
    <w:rsid w:val="007A1949"/>
    <w:rsid w:val="007A373C"/>
    <w:rsid w:val="007A6D66"/>
    <w:rsid w:val="007A71CE"/>
    <w:rsid w:val="007A7290"/>
    <w:rsid w:val="007A771A"/>
    <w:rsid w:val="007A7DD5"/>
    <w:rsid w:val="007A7E55"/>
    <w:rsid w:val="007B39AA"/>
    <w:rsid w:val="007B3D76"/>
    <w:rsid w:val="007B45A6"/>
    <w:rsid w:val="007C6ED5"/>
    <w:rsid w:val="007D2852"/>
    <w:rsid w:val="007D5C75"/>
    <w:rsid w:val="007E0856"/>
    <w:rsid w:val="007E46E7"/>
    <w:rsid w:val="007F052C"/>
    <w:rsid w:val="007F0751"/>
    <w:rsid w:val="007F1CA2"/>
    <w:rsid w:val="007F2479"/>
    <w:rsid w:val="00801C34"/>
    <w:rsid w:val="00803F7C"/>
    <w:rsid w:val="00804B9E"/>
    <w:rsid w:val="0080764E"/>
    <w:rsid w:val="0081033C"/>
    <w:rsid w:val="00810686"/>
    <w:rsid w:val="00811DD2"/>
    <w:rsid w:val="00822FC8"/>
    <w:rsid w:val="0082310B"/>
    <w:rsid w:val="00823938"/>
    <w:rsid w:val="00825A55"/>
    <w:rsid w:val="0083035F"/>
    <w:rsid w:val="0083381B"/>
    <w:rsid w:val="00842278"/>
    <w:rsid w:val="00842795"/>
    <w:rsid w:val="0084363B"/>
    <w:rsid w:val="00843D6B"/>
    <w:rsid w:val="00850C90"/>
    <w:rsid w:val="00856372"/>
    <w:rsid w:val="008609F4"/>
    <w:rsid w:val="00863338"/>
    <w:rsid w:val="00863367"/>
    <w:rsid w:val="0086574D"/>
    <w:rsid w:val="00865D19"/>
    <w:rsid w:val="00866C7F"/>
    <w:rsid w:val="0087176B"/>
    <w:rsid w:val="0087583A"/>
    <w:rsid w:val="0087708E"/>
    <w:rsid w:val="00877899"/>
    <w:rsid w:val="00877BD3"/>
    <w:rsid w:val="0088226A"/>
    <w:rsid w:val="008854E7"/>
    <w:rsid w:val="008878EE"/>
    <w:rsid w:val="008902D7"/>
    <w:rsid w:val="0089191D"/>
    <w:rsid w:val="0089235F"/>
    <w:rsid w:val="008949F6"/>
    <w:rsid w:val="0089522F"/>
    <w:rsid w:val="008955D6"/>
    <w:rsid w:val="00896985"/>
    <w:rsid w:val="008A01F4"/>
    <w:rsid w:val="008A0F74"/>
    <w:rsid w:val="008A1C05"/>
    <w:rsid w:val="008A2A03"/>
    <w:rsid w:val="008A2DDE"/>
    <w:rsid w:val="008A2F26"/>
    <w:rsid w:val="008A4C07"/>
    <w:rsid w:val="008A4F52"/>
    <w:rsid w:val="008A5D09"/>
    <w:rsid w:val="008B001F"/>
    <w:rsid w:val="008B2FEE"/>
    <w:rsid w:val="008B3E34"/>
    <w:rsid w:val="008B4758"/>
    <w:rsid w:val="008B4EF1"/>
    <w:rsid w:val="008B58CB"/>
    <w:rsid w:val="008B6C06"/>
    <w:rsid w:val="008C020B"/>
    <w:rsid w:val="008C0465"/>
    <w:rsid w:val="008C7587"/>
    <w:rsid w:val="008D1C0E"/>
    <w:rsid w:val="008D74F2"/>
    <w:rsid w:val="008E0D05"/>
    <w:rsid w:val="008E3ECB"/>
    <w:rsid w:val="008E475F"/>
    <w:rsid w:val="008E5203"/>
    <w:rsid w:val="008E5EE0"/>
    <w:rsid w:val="008F1B32"/>
    <w:rsid w:val="00902E58"/>
    <w:rsid w:val="009044EA"/>
    <w:rsid w:val="00906770"/>
    <w:rsid w:val="00906E33"/>
    <w:rsid w:val="0091116B"/>
    <w:rsid w:val="009117F5"/>
    <w:rsid w:val="00911A9D"/>
    <w:rsid w:val="00915A95"/>
    <w:rsid w:val="0091758B"/>
    <w:rsid w:val="00917BEF"/>
    <w:rsid w:val="00922F9E"/>
    <w:rsid w:val="00922FD0"/>
    <w:rsid w:val="00923D72"/>
    <w:rsid w:val="00924D3D"/>
    <w:rsid w:val="009254FF"/>
    <w:rsid w:val="00926022"/>
    <w:rsid w:val="00927D72"/>
    <w:rsid w:val="00931CA1"/>
    <w:rsid w:val="0093265C"/>
    <w:rsid w:val="00942F6D"/>
    <w:rsid w:val="00946A84"/>
    <w:rsid w:val="00946E4C"/>
    <w:rsid w:val="0094733E"/>
    <w:rsid w:val="0095060C"/>
    <w:rsid w:val="009602AD"/>
    <w:rsid w:val="00963858"/>
    <w:rsid w:val="00963990"/>
    <w:rsid w:val="00966002"/>
    <w:rsid w:val="00967510"/>
    <w:rsid w:val="00967FF6"/>
    <w:rsid w:val="00970C4C"/>
    <w:rsid w:val="00975A80"/>
    <w:rsid w:val="00976551"/>
    <w:rsid w:val="00976726"/>
    <w:rsid w:val="00977775"/>
    <w:rsid w:val="009805C4"/>
    <w:rsid w:val="0098223D"/>
    <w:rsid w:val="00983874"/>
    <w:rsid w:val="0098536D"/>
    <w:rsid w:val="00985F1E"/>
    <w:rsid w:val="00986E7B"/>
    <w:rsid w:val="00990A21"/>
    <w:rsid w:val="00991013"/>
    <w:rsid w:val="0099344A"/>
    <w:rsid w:val="009A121A"/>
    <w:rsid w:val="009A25B3"/>
    <w:rsid w:val="009A37C3"/>
    <w:rsid w:val="009A51C9"/>
    <w:rsid w:val="009A52D9"/>
    <w:rsid w:val="009A5C89"/>
    <w:rsid w:val="009A6500"/>
    <w:rsid w:val="009A71F9"/>
    <w:rsid w:val="009B25CA"/>
    <w:rsid w:val="009B351E"/>
    <w:rsid w:val="009B373A"/>
    <w:rsid w:val="009B3B0A"/>
    <w:rsid w:val="009B3C97"/>
    <w:rsid w:val="009B6A8D"/>
    <w:rsid w:val="009B7236"/>
    <w:rsid w:val="009B75F7"/>
    <w:rsid w:val="009C0A65"/>
    <w:rsid w:val="009C2CD9"/>
    <w:rsid w:val="009C33B6"/>
    <w:rsid w:val="009C461F"/>
    <w:rsid w:val="009C5592"/>
    <w:rsid w:val="009C6281"/>
    <w:rsid w:val="009D214F"/>
    <w:rsid w:val="009D2480"/>
    <w:rsid w:val="009E53C4"/>
    <w:rsid w:val="009E6113"/>
    <w:rsid w:val="009E6F07"/>
    <w:rsid w:val="009F4AF5"/>
    <w:rsid w:val="009F5688"/>
    <w:rsid w:val="009F5E2D"/>
    <w:rsid w:val="009F7BE7"/>
    <w:rsid w:val="00A0246E"/>
    <w:rsid w:val="00A10957"/>
    <w:rsid w:val="00A140B8"/>
    <w:rsid w:val="00A159B8"/>
    <w:rsid w:val="00A17324"/>
    <w:rsid w:val="00A17753"/>
    <w:rsid w:val="00A17CAC"/>
    <w:rsid w:val="00A2067F"/>
    <w:rsid w:val="00A21B43"/>
    <w:rsid w:val="00A22885"/>
    <w:rsid w:val="00A23575"/>
    <w:rsid w:val="00A273E5"/>
    <w:rsid w:val="00A2784A"/>
    <w:rsid w:val="00A27E21"/>
    <w:rsid w:val="00A3134B"/>
    <w:rsid w:val="00A32286"/>
    <w:rsid w:val="00A32BF9"/>
    <w:rsid w:val="00A35568"/>
    <w:rsid w:val="00A41B7A"/>
    <w:rsid w:val="00A42FBB"/>
    <w:rsid w:val="00A43247"/>
    <w:rsid w:val="00A43A71"/>
    <w:rsid w:val="00A564B6"/>
    <w:rsid w:val="00A604A7"/>
    <w:rsid w:val="00A63059"/>
    <w:rsid w:val="00A65749"/>
    <w:rsid w:val="00A66087"/>
    <w:rsid w:val="00A71595"/>
    <w:rsid w:val="00A740A0"/>
    <w:rsid w:val="00A75630"/>
    <w:rsid w:val="00A76960"/>
    <w:rsid w:val="00A76B0E"/>
    <w:rsid w:val="00A8033B"/>
    <w:rsid w:val="00A8529A"/>
    <w:rsid w:val="00A90935"/>
    <w:rsid w:val="00A924B0"/>
    <w:rsid w:val="00A93026"/>
    <w:rsid w:val="00A94F8B"/>
    <w:rsid w:val="00A9528F"/>
    <w:rsid w:val="00A95F92"/>
    <w:rsid w:val="00A97060"/>
    <w:rsid w:val="00A97700"/>
    <w:rsid w:val="00AA293E"/>
    <w:rsid w:val="00AA58A1"/>
    <w:rsid w:val="00AA6BCB"/>
    <w:rsid w:val="00AB50A4"/>
    <w:rsid w:val="00AB585B"/>
    <w:rsid w:val="00AB70C8"/>
    <w:rsid w:val="00AC1675"/>
    <w:rsid w:val="00AC1EA4"/>
    <w:rsid w:val="00AC37D9"/>
    <w:rsid w:val="00AC3EE8"/>
    <w:rsid w:val="00AC43B3"/>
    <w:rsid w:val="00AC4AD2"/>
    <w:rsid w:val="00AC6A4A"/>
    <w:rsid w:val="00AC6E17"/>
    <w:rsid w:val="00AD0951"/>
    <w:rsid w:val="00AD5186"/>
    <w:rsid w:val="00AD519E"/>
    <w:rsid w:val="00AD5C99"/>
    <w:rsid w:val="00AD72C1"/>
    <w:rsid w:val="00AE22D4"/>
    <w:rsid w:val="00AE22DF"/>
    <w:rsid w:val="00AE40F0"/>
    <w:rsid w:val="00AF11A1"/>
    <w:rsid w:val="00AF191C"/>
    <w:rsid w:val="00AF269B"/>
    <w:rsid w:val="00AF349A"/>
    <w:rsid w:val="00AF4130"/>
    <w:rsid w:val="00AF4C9B"/>
    <w:rsid w:val="00AF7397"/>
    <w:rsid w:val="00B050B0"/>
    <w:rsid w:val="00B07279"/>
    <w:rsid w:val="00B07CE4"/>
    <w:rsid w:val="00B1118E"/>
    <w:rsid w:val="00B117AC"/>
    <w:rsid w:val="00B11E70"/>
    <w:rsid w:val="00B14301"/>
    <w:rsid w:val="00B16736"/>
    <w:rsid w:val="00B178EA"/>
    <w:rsid w:val="00B17975"/>
    <w:rsid w:val="00B22158"/>
    <w:rsid w:val="00B24F03"/>
    <w:rsid w:val="00B2747F"/>
    <w:rsid w:val="00B31335"/>
    <w:rsid w:val="00B3380E"/>
    <w:rsid w:val="00B33D50"/>
    <w:rsid w:val="00B34A3C"/>
    <w:rsid w:val="00B401D9"/>
    <w:rsid w:val="00B41121"/>
    <w:rsid w:val="00B43122"/>
    <w:rsid w:val="00B44561"/>
    <w:rsid w:val="00B44F50"/>
    <w:rsid w:val="00B459EC"/>
    <w:rsid w:val="00B45E52"/>
    <w:rsid w:val="00B5088C"/>
    <w:rsid w:val="00B553A6"/>
    <w:rsid w:val="00B63F77"/>
    <w:rsid w:val="00B64623"/>
    <w:rsid w:val="00B715EB"/>
    <w:rsid w:val="00B762BB"/>
    <w:rsid w:val="00B7632B"/>
    <w:rsid w:val="00B77539"/>
    <w:rsid w:val="00B77C29"/>
    <w:rsid w:val="00B827F1"/>
    <w:rsid w:val="00B82893"/>
    <w:rsid w:val="00B834AB"/>
    <w:rsid w:val="00B85B4F"/>
    <w:rsid w:val="00B874F3"/>
    <w:rsid w:val="00B87F11"/>
    <w:rsid w:val="00B93CC9"/>
    <w:rsid w:val="00B9417D"/>
    <w:rsid w:val="00B9616D"/>
    <w:rsid w:val="00B971EF"/>
    <w:rsid w:val="00BA2232"/>
    <w:rsid w:val="00BA5BA3"/>
    <w:rsid w:val="00BA617E"/>
    <w:rsid w:val="00BB1CB4"/>
    <w:rsid w:val="00BB38F5"/>
    <w:rsid w:val="00BC4006"/>
    <w:rsid w:val="00BC42F5"/>
    <w:rsid w:val="00BC65B3"/>
    <w:rsid w:val="00BC699F"/>
    <w:rsid w:val="00BC7040"/>
    <w:rsid w:val="00BC720E"/>
    <w:rsid w:val="00BC7A8D"/>
    <w:rsid w:val="00BD0F3C"/>
    <w:rsid w:val="00BD3B19"/>
    <w:rsid w:val="00BD4A8C"/>
    <w:rsid w:val="00BD5D93"/>
    <w:rsid w:val="00BE343A"/>
    <w:rsid w:val="00BE3A06"/>
    <w:rsid w:val="00BE654F"/>
    <w:rsid w:val="00BF5111"/>
    <w:rsid w:val="00C00899"/>
    <w:rsid w:val="00C016F0"/>
    <w:rsid w:val="00C02506"/>
    <w:rsid w:val="00C0611C"/>
    <w:rsid w:val="00C06592"/>
    <w:rsid w:val="00C07148"/>
    <w:rsid w:val="00C107E2"/>
    <w:rsid w:val="00C1307D"/>
    <w:rsid w:val="00C13801"/>
    <w:rsid w:val="00C14C4A"/>
    <w:rsid w:val="00C15A88"/>
    <w:rsid w:val="00C17465"/>
    <w:rsid w:val="00C20E14"/>
    <w:rsid w:val="00C21319"/>
    <w:rsid w:val="00C262B7"/>
    <w:rsid w:val="00C26336"/>
    <w:rsid w:val="00C26FC5"/>
    <w:rsid w:val="00C31271"/>
    <w:rsid w:val="00C315DD"/>
    <w:rsid w:val="00C33C6C"/>
    <w:rsid w:val="00C33ED5"/>
    <w:rsid w:val="00C37951"/>
    <w:rsid w:val="00C43D8F"/>
    <w:rsid w:val="00C5101D"/>
    <w:rsid w:val="00C52BBE"/>
    <w:rsid w:val="00C53242"/>
    <w:rsid w:val="00C5345B"/>
    <w:rsid w:val="00C5434C"/>
    <w:rsid w:val="00C61429"/>
    <w:rsid w:val="00C616F5"/>
    <w:rsid w:val="00C63B9F"/>
    <w:rsid w:val="00C642B8"/>
    <w:rsid w:val="00C644A2"/>
    <w:rsid w:val="00C6674E"/>
    <w:rsid w:val="00C66DF2"/>
    <w:rsid w:val="00C66FD5"/>
    <w:rsid w:val="00C67DCD"/>
    <w:rsid w:val="00C70351"/>
    <w:rsid w:val="00C72424"/>
    <w:rsid w:val="00C77B1D"/>
    <w:rsid w:val="00C80A61"/>
    <w:rsid w:val="00C81060"/>
    <w:rsid w:val="00C82FD1"/>
    <w:rsid w:val="00C8508E"/>
    <w:rsid w:val="00C879FE"/>
    <w:rsid w:val="00C919DC"/>
    <w:rsid w:val="00C91F3A"/>
    <w:rsid w:val="00C926BC"/>
    <w:rsid w:val="00C9637C"/>
    <w:rsid w:val="00C970A8"/>
    <w:rsid w:val="00CA044E"/>
    <w:rsid w:val="00CA4871"/>
    <w:rsid w:val="00CA5AB1"/>
    <w:rsid w:val="00CA6BA3"/>
    <w:rsid w:val="00CB798B"/>
    <w:rsid w:val="00CC1732"/>
    <w:rsid w:val="00CC28F3"/>
    <w:rsid w:val="00CC2BC3"/>
    <w:rsid w:val="00CC3DA4"/>
    <w:rsid w:val="00CC42AD"/>
    <w:rsid w:val="00CC548E"/>
    <w:rsid w:val="00CC684D"/>
    <w:rsid w:val="00CD40EF"/>
    <w:rsid w:val="00CD6147"/>
    <w:rsid w:val="00CE0694"/>
    <w:rsid w:val="00CE4DEE"/>
    <w:rsid w:val="00CE597D"/>
    <w:rsid w:val="00CE613A"/>
    <w:rsid w:val="00CE7AAE"/>
    <w:rsid w:val="00CF03AD"/>
    <w:rsid w:val="00CF1924"/>
    <w:rsid w:val="00CF2078"/>
    <w:rsid w:val="00CF2DAA"/>
    <w:rsid w:val="00CF51DD"/>
    <w:rsid w:val="00D01F69"/>
    <w:rsid w:val="00D03A29"/>
    <w:rsid w:val="00D06ED5"/>
    <w:rsid w:val="00D10CB7"/>
    <w:rsid w:val="00D126EE"/>
    <w:rsid w:val="00D1273F"/>
    <w:rsid w:val="00D23376"/>
    <w:rsid w:val="00D26361"/>
    <w:rsid w:val="00D30176"/>
    <w:rsid w:val="00D30653"/>
    <w:rsid w:val="00D310AF"/>
    <w:rsid w:val="00D32665"/>
    <w:rsid w:val="00D37464"/>
    <w:rsid w:val="00D379B4"/>
    <w:rsid w:val="00D424B0"/>
    <w:rsid w:val="00D4382B"/>
    <w:rsid w:val="00D45DD3"/>
    <w:rsid w:val="00D46630"/>
    <w:rsid w:val="00D52F29"/>
    <w:rsid w:val="00D56933"/>
    <w:rsid w:val="00D6178B"/>
    <w:rsid w:val="00D61BE8"/>
    <w:rsid w:val="00D67889"/>
    <w:rsid w:val="00D715BB"/>
    <w:rsid w:val="00D71CF7"/>
    <w:rsid w:val="00D72429"/>
    <w:rsid w:val="00D72B3A"/>
    <w:rsid w:val="00D7329B"/>
    <w:rsid w:val="00D80586"/>
    <w:rsid w:val="00D8089C"/>
    <w:rsid w:val="00D8168F"/>
    <w:rsid w:val="00D8474F"/>
    <w:rsid w:val="00D855CB"/>
    <w:rsid w:val="00D86DCF"/>
    <w:rsid w:val="00D90AA5"/>
    <w:rsid w:val="00D91822"/>
    <w:rsid w:val="00D9263D"/>
    <w:rsid w:val="00DA016E"/>
    <w:rsid w:val="00DA053C"/>
    <w:rsid w:val="00DA21EE"/>
    <w:rsid w:val="00DA30A8"/>
    <w:rsid w:val="00DA44C8"/>
    <w:rsid w:val="00DA6918"/>
    <w:rsid w:val="00DA72FB"/>
    <w:rsid w:val="00DA7A93"/>
    <w:rsid w:val="00DB0545"/>
    <w:rsid w:val="00DB3374"/>
    <w:rsid w:val="00DB41CD"/>
    <w:rsid w:val="00DB44A7"/>
    <w:rsid w:val="00DC20DB"/>
    <w:rsid w:val="00DC699C"/>
    <w:rsid w:val="00DD00DF"/>
    <w:rsid w:val="00DD0DD9"/>
    <w:rsid w:val="00DD20F6"/>
    <w:rsid w:val="00DD35EC"/>
    <w:rsid w:val="00DD5C9F"/>
    <w:rsid w:val="00DD70BB"/>
    <w:rsid w:val="00DD7AAF"/>
    <w:rsid w:val="00DF066A"/>
    <w:rsid w:val="00DF3248"/>
    <w:rsid w:val="00DF4E3C"/>
    <w:rsid w:val="00DF525A"/>
    <w:rsid w:val="00E01F10"/>
    <w:rsid w:val="00E02555"/>
    <w:rsid w:val="00E06102"/>
    <w:rsid w:val="00E132AA"/>
    <w:rsid w:val="00E143E6"/>
    <w:rsid w:val="00E1537F"/>
    <w:rsid w:val="00E16CB1"/>
    <w:rsid w:val="00E223E7"/>
    <w:rsid w:val="00E23B10"/>
    <w:rsid w:val="00E271BF"/>
    <w:rsid w:val="00E30886"/>
    <w:rsid w:val="00E3113C"/>
    <w:rsid w:val="00E31186"/>
    <w:rsid w:val="00E3119B"/>
    <w:rsid w:val="00E32F6F"/>
    <w:rsid w:val="00E33B2E"/>
    <w:rsid w:val="00E3714B"/>
    <w:rsid w:val="00E54C2A"/>
    <w:rsid w:val="00E61C7B"/>
    <w:rsid w:val="00E624A1"/>
    <w:rsid w:val="00E64CC3"/>
    <w:rsid w:val="00E655B2"/>
    <w:rsid w:val="00E6635B"/>
    <w:rsid w:val="00E704F6"/>
    <w:rsid w:val="00E735CA"/>
    <w:rsid w:val="00E73F6D"/>
    <w:rsid w:val="00E74720"/>
    <w:rsid w:val="00E778E5"/>
    <w:rsid w:val="00E806CB"/>
    <w:rsid w:val="00E819DE"/>
    <w:rsid w:val="00E82A14"/>
    <w:rsid w:val="00E860C4"/>
    <w:rsid w:val="00E86BCE"/>
    <w:rsid w:val="00E90FF3"/>
    <w:rsid w:val="00E91DA5"/>
    <w:rsid w:val="00E926BB"/>
    <w:rsid w:val="00E951DD"/>
    <w:rsid w:val="00EA0132"/>
    <w:rsid w:val="00EA0DCA"/>
    <w:rsid w:val="00EA1B6D"/>
    <w:rsid w:val="00EA3D04"/>
    <w:rsid w:val="00EA579E"/>
    <w:rsid w:val="00EA746A"/>
    <w:rsid w:val="00EB3D49"/>
    <w:rsid w:val="00EB575B"/>
    <w:rsid w:val="00EB5EC3"/>
    <w:rsid w:val="00EB681B"/>
    <w:rsid w:val="00EB7276"/>
    <w:rsid w:val="00EB7A53"/>
    <w:rsid w:val="00EC1600"/>
    <w:rsid w:val="00EC6C88"/>
    <w:rsid w:val="00ED165A"/>
    <w:rsid w:val="00ED52B7"/>
    <w:rsid w:val="00ED5596"/>
    <w:rsid w:val="00ED698A"/>
    <w:rsid w:val="00EE1E6C"/>
    <w:rsid w:val="00EE2301"/>
    <w:rsid w:val="00EE3945"/>
    <w:rsid w:val="00EE3CC0"/>
    <w:rsid w:val="00EE47E2"/>
    <w:rsid w:val="00EE55DD"/>
    <w:rsid w:val="00EE5FBC"/>
    <w:rsid w:val="00EE677B"/>
    <w:rsid w:val="00EE7523"/>
    <w:rsid w:val="00EE76DD"/>
    <w:rsid w:val="00EE7A91"/>
    <w:rsid w:val="00EF1344"/>
    <w:rsid w:val="00EF14BA"/>
    <w:rsid w:val="00EF33ED"/>
    <w:rsid w:val="00EF3497"/>
    <w:rsid w:val="00EF3DFF"/>
    <w:rsid w:val="00EF450B"/>
    <w:rsid w:val="00EF4785"/>
    <w:rsid w:val="00EF4B87"/>
    <w:rsid w:val="00EF56D1"/>
    <w:rsid w:val="00EF6FB6"/>
    <w:rsid w:val="00F04B9C"/>
    <w:rsid w:val="00F04CE8"/>
    <w:rsid w:val="00F1017E"/>
    <w:rsid w:val="00F10494"/>
    <w:rsid w:val="00F108D0"/>
    <w:rsid w:val="00F10B10"/>
    <w:rsid w:val="00F1111B"/>
    <w:rsid w:val="00F11307"/>
    <w:rsid w:val="00F11758"/>
    <w:rsid w:val="00F135A2"/>
    <w:rsid w:val="00F15D82"/>
    <w:rsid w:val="00F16B8D"/>
    <w:rsid w:val="00F21C83"/>
    <w:rsid w:val="00F23041"/>
    <w:rsid w:val="00F243FC"/>
    <w:rsid w:val="00F24491"/>
    <w:rsid w:val="00F254F0"/>
    <w:rsid w:val="00F255B3"/>
    <w:rsid w:val="00F3081B"/>
    <w:rsid w:val="00F30851"/>
    <w:rsid w:val="00F3130A"/>
    <w:rsid w:val="00F3398E"/>
    <w:rsid w:val="00F34C25"/>
    <w:rsid w:val="00F40FEE"/>
    <w:rsid w:val="00F40FF7"/>
    <w:rsid w:val="00F424B5"/>
    <w:rsid w:val="00F45921"/>
    <w:rsid w:val="00F54802"/>
    <w:rsid w:val="00F55029"/>
    <w:rsid w:val="00F564DC"/>
    <w:rsid w:val="00F57DE8"/>
    <w:rsid w:val="00F638A0"/>
    <w:rsid w:val="00F67861"/>
    <w:rsid w:val="00F70060"/>
    <w:rsid w:val="00F71C06"/>
    <w:rsid w:val="00F75186"/>
    <w:rsid w:val="00F762AA"/>
    <w:rsid w:val="00F80FBE"/>
    <w:rsid w:val="00F81540"/>
    <w:rsid w:val="00F82461"/>
    <w:rsid w:val="00F85812"/>
    <w:rsid w:val="00F9010D"/>
    <w:rsid w:val="00F936A8"/>
    <w:rsid w:val="00F93F76"/>
    <w:rsid w:val="00F94A42"/>
    <w:rsid w:val="00F96169"/>
    <w:rsid w:val="00FA005F"/>
    <w:rsid w:val="00FA0A2B"/>
    <w:rsid w:val="00FA0D2A"/>
    <w:rsid w:val="00FA1BD2"/>
    <w:rsid w:val="00FA296A"/>
    <w:rsid w:val="00FA7B27"/>
    <w:rsid w:val="00FA7E27"/>
    <w:rsid w:val="00FB1B43"/>
    <w:rsid w:val="00FB449B"/>
    <w:rsid w:val="00FB558E"/>
    <w:rsid w:val="00FB6032"/>
    <w:rsid w:val="00FB7239"/>
    <w:rsid w:val="00FB7385"/>
    <w:rsid w:val="00FC459D"/>
    <w:rsid w:val="00FC5964"/>
    <w:rsid w:val="00FC5BB3"/>
    <w:rsid w:val="00FC65B3"/>
    <w:rsid w:val="00FC78CA"/>
    <w:rsid w:val="00FD2C2A"/>
    <w:rsid w:val="00FD3F1C"/>
    <w:rsid w:val="00FD512E"/>
    <w:rsid w:val="00FD632C"/>
    <w:rsid w:val="00FD6ED8"/>
    <w:rsid w:val="00FD7411"/>
    <w:rsid w:val="00FD7974"/>
    <w:rsid w:val="00FE38C6"/>
    <w:rsid w:val="00FE3E0E"/>
    <w:rsid w:val="00FE4AA6"/>
    <w:rsid w:val="00FE6403"/>
    <w:rsid w:val="00FE73BB"/>
    <w:rsid w:val="00FE76CB"/>
    <w:rsid w:val="00FF093E"/>
    <w:rsid w:val="00FF1953"/>
    <w:rsid w:val="00FF1FFB"/>
    <w:rsid w:val="00FF202C"/>
    <w:rsid w:val="00FF340D"/>
    <w:rsid w:val="00FF3DE9"/>
    <w:rsid w:val="00FF5B7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B855"/>
  <w15:docId w15:val="{F4F0678F-A2EC-41A8-BD77-FAD4CA5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0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06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AF5"/>
  </w:style>
  <w:style w:type="paragraph" w:styleId="a7">
    <w:name w:val="footer"/>
    <w:basedOn w:val="a"/>
    <w:link w:val="a8"/>
    <w:uiPriority w:val="99"/>
    <w:unhideWhenUsed/>
    <w:rsid w:val="009F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AF5"/>
  </w:style>
  <w:style w:type="table" w:styleId="a9">
    <w:name w:val="Table Grid"/>
    <w:basedOn w:val="a1"/>
    <w:uiPriority w:val="39"/>
    <w:rsid w:val="008949F6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10509</Words>
  <Characters>59907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Макуш</dc:creator>
  <cp:keywords/>
  <dc:description/>
  <cp:lastModifiedBy>Канат Макуш</cp:lastModifiedBy>
  <cp:revision>3</cp:revision>
  <cp:lastPrinted>2022-06-08T03:31:00Z</cp:lastPrinted>
  <dcterms:created xsi:type="dcterms:W3CDTF">2023-09-29T02:48:00Z</dcterms:created>
  <dcterms:modified xsi:type="dcterms:W3CDTF">2023-09-29T02:49:00Z</dcterms:modified>
</cp:coreProperties>
</file>